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68"/>
        <w:ind w:left="0" w:right="120" w:firstLine="0"/>
        <w:jc w:val="righ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683894</wp:posOffset>
            </wp:positionH>
            <wp:positionV relativeFrom="paragraph">
              <wp:posOffset>-306233</wp:posOffset>
            </wp:positionV>
            <wp:extent cx="1066800" cy="9810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Formulario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10_ECO_211007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spacing w:line="271" w:lineRule="auto" w:before="35"/>
        <w:ind w:left="4050" w:right="167"/>
        <w:rPr>
          <w:sz w:val="30"/>
          <w:u w:val="none"/>
        </w:rPr>
      </w:pPr>
      <w:r>
        <w:rPr>
          <w:u w:val="single"/>
        </w:rPr>
        <w:t>Ficha de Terceros: “Persona Física Residente en País distinto al</w:t>
      </w:r>
      <w:r>
        <w:rPr>
          <w:spacing w:val="-70"/>
          <w:u w:val="none"/>
        </w:rPr>
        <w:t> </w:t>
      </w:r>
      <w:r>
        <w:rPr>
          <w:u w:val="single"/>
        </w:rPr>
        <w:t>País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Nacimiento</w:t>
      </w:r>
      <w:r>
        <w:rPr>
          <w:sz w:val="30"/>
          <w:u w:val="single"/>
        </w:rPr>
        <w:t>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4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55"/>
      </w:tblGrid>
      <w:tr>
        <w:trPr>
          <w:trHeight w:val="2500" w:hRule="atLeast"/>
        </w:trPr>
        <w:tc>
          <w:tcPr>
            <w:tcW w:w="10255" w:type="dxa"/>
          </w:tcPr>
          <w:p>
            <w:pPr>
              <w:pStyle w:val="TableParagraph"/>
              <w:spacing w:before="16"/>
              <w:ind w:left="107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DATOS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IDENTIFICATIVOS</w:t>
            </w:r>
            <w:r>
              <w:rPr>
                <w:b/>
                <w:color w:val="000000"/>
                <w:spacing w:val="-1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DE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LA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PERSONA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FÍSICA</w:t>
            </w:r>
            <w:r>
              <w:rPr>
                <w:b/>
                <w:color w:val="000000"/>
                <w:spacing w:val="-2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EN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PAÍS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DE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NACIMIENTO</w:t>
            </w:r>
          </w:p>
          <w:p>
            <w:pPr>
              <w:pStyle w:val="TableParagraph"/>
              <w:tabs>
                <w:tab w:pos="2513" w:val="left" w:leader="none"/>
                <w:tab w:pos="2852" w:val="left" w:leader="none"/>
                <w:tab w:pos="4373" w:val="left" w:leader="none"/>
                <w:tab w:pos="5103" w:val="left" w:leader="none"/>
                <w:tab w:pos="5142" w:val="left" w:leader="none"/>
                <w:tab w:pos="5567" w:val="left" w:leader="none"/>
                <w:tab w:pos="5747" w:val="left" w:leader="none"/>
                <w:tab w:pos="5941" w:val="left" w:leader="none"/>
                <w:tab w:pos="7403" w:val="left" w:leader="none"/>
                <w:tab w:pos="8433" w:val="left" w:leader="none"/>
                <w:tab w:pos="8645" w:val="left" w:leader="none"/>
                <w:tab w:pos="10042" w:val="left" w:leader="none"/>
                <w:tab w:pos="10134" w:val="left" w:leader="none"/>
                <w:tab w:pos="10197" w:val="left" w:leader="none"/>
              </w:tabs>
              <w:spacing w:line="302" w:lineRule="auto" w:before="68"/>
              <w:ind w:left="107" w:right="45"/>
              <w:rPr>
                <w:sz w:val="26"/>
              </w:rPr>
            </w:pPr>
            <w:r>
              <w:rPr>
                <w:sz w:val="26"/>
              </w:rPr>
              <w:t>NIF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Apellidos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Nombre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_</w:t>
            </w: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sz w:val="26"/>
              </w:rPr>
              <w:t> Fecha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Nacimiento*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(día-mes-año)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-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-</w:t>
            </w:r>
            <w:r>
              <w:rPr>
                <w:sz w:val="26"/>
                <w:u w:val="single"/>
              </w:rPr>
              <w:tab/>
              <w:tab/>
              <w:tab/>
            </w:r>
            <w:r>
              <w:rPr>
                <w:sz w:val="26"/>
              </w:rPr>
              <w:t>País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Nacimiento </w:t>
            </w:r>
            <w:r>
              <w:rPr>
                <w:spacing w:val="-1"/>
                <w:sz w:val="26"/>
              </w:rPr>
              <w:t> </w:t>
            </w: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  <w:tab/>
              <w:tab/>
              <w:tab/>
              <w:tab/>
            </w:r>
            <w:r>
              <w:rPr>
                <w:sz w:val="26"/>
              </w:rPr>
              <w:t> Dirección</w:t>
            </w:r>
            <w:r>
              <w:rPr>
                <w:sz w:val="26"/>
                <w:u w:val="single"/>
              </w:rPr>
              <w:tab/>
              <w:tab/>
              <w:tab/>
              <w:tab/>
              <w:tab/>
              <w:tab/>
              <w:tab/>
            </w:r>
            <w:r>
              <w:rPr>
                <w:sz w:val="26"/>
              </w:rPr>
              <w:t>Portal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Nº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Piso</w:t>
            </w:r>
            <w:r>
              <w:rPr>
                <w:sz w:val="26"/>
                <w:u w:val="single"/>
              </w:rPr>
              <w:tab/>
              <w:tab/>
              <w:tab/>
            </w:r>
            <w:r>
              <w:rPr>
                <w:sz w:val="26"/>
              </w:rPr>
              <w:t> Población</w:t>
            </w:r>
            <w:r>
              <w:rPr>
                <w:sz w:val="26"/>
                <w:u w:val="single"/>
              </w:rPr>
              <w:tab/>
              <w:tab/>
              <w:tab/>
              <w:tab/>
              <w:tab/>
            </w:r>
            <w:r>
              <w:rPr>
                <w:sz w:val="26"/>
              </w:rPr>
              <w:t>Provincia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C.P.</w:t>
            </w:r>
            <w:r>
              <w:rPr>
                <w:sz w:val="26"/>
                <w:u w:val="single"/>
              </w:rPr>
              <w:tab/>
              <w:tab/>
              <w:tab/>
            </w:r>
            <w:r>
              <w:rPr>
                <w:sz w:val="26"/>
              </w:rPr>
              <w:t> Tel.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Fijo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Móvil</w:t>
            </w:r>
            <w:r>
              <w:rPr>
                <w:sz w:val="26"/>
                <w:u w:val="single"/>
              </w:rPr>
              <w:tab/>
              <w:tab/>
              <w:tab/>
              <w:tab/>
            </w:r>
            <w:r>
              <w:rPr>
                <w:sz w:val="26"/>
              </w:rPr>
              <w:t>Correo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Electrónico</w:t>
            </w:r>
            <w:r>
              <w:rPr>
                <w:spacing w:val="-2"/>
                <w:sz w:val="26"/>
              </w:rPr>
              <w:t> </w:t>
            </w: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  <w:tab/>
              <w:tab/>
            </w:r>
          </w:p>
        </w:tc>
      </w:tr>
      <w:tr>
        <w:trPr>
          <w:trHeight w:val="2340" w:hRule="atLeast"/>
        </w:trPr>
        <w:tc>
          <w:tcPr>
            <w:tcW w:w="10255" w:type="dxa"/>
          </w:tcPr>
          <w:p>
            <w:pPr>
              <w:pStyle w:val="TableParagraph"/>
              <w:spacing w:before="17"/>
              <w:ind w:left="107"/>
              <w:jc w:val="both"/>
              <w:rPr>
                <w:b/>
                <w:sz w:val="32"/>
              </w:rPr>
            </w:pP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DATOS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IDENTIFICATIVOS DE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LA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PERSONA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FÍSICA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EN</w:t>
            </w:r>
            <w:r>
              <w:rPr>
                <w:b/>
                <w:color w:val="000000"/>
                <w:spacing w:val="-3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EL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PAÍS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DE</w:t>
            </w:r>
            <w:r>
              <w:rPr>
                <w:b/>
                <w:color w:val="000000"/>
                <w:spacing w:val="-4"/>
                <w:sz w:val="32"/>
                <w:u w:val="single"/>
                <w:shd w:fill="C0C0C0" w:color="auto" w:val="clear"/>
              </w:rPr>
              <w:t> </w:t>
            </w:r>
            <w:r>
              <w:rPr>
                <w:b/>
                <w:color w:val="000000"/>
                <w:sz w:val="32"/>
                <w:u w:val="single"/>
                <w:shd w:fill="C0C0C0" w:color="auto" w:val="clear"/>
              </w:rPr>
              <w:t>RESIDENCIA</w:t>
            </w: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4999" w:val="left" w:leader="none"/>
              </w:tabs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País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Residencia </w:t>
            </w: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</w:r>
          </w:p>
          <w:p>
            <w:pPr>
              <w:pStyle w:val="TableParagraph"/>
              <w:tabs>
                <w:tab w:pos="2849" w:val="left" w:leader="none"/>
                <w:tab w:pos="5136" w:val="left" w:leader="none"/>
                <w:tab w:pos="5561" w:val="left" w:leader="none"/>
                <w:tab w:pos="5740" w:val="left" w:leader="none"/>
                <w:tab w:pos="7395" w:val="left" w:leader="none"/>
                <w:tab w:pos="8423" w:val="left" w:leader="none"/>
                <w:tab w:pos="8638" w:val="left" w:leader="none"/>
                <w:tab w:pos="10037" w:val="left" w:leader="none"/>
              </w:tabs>
              <w:spacing w:line="302" w:lineRule="auto" w:before="81"/>
              <w:ind w:left="107" w:right="181"/>
              <w:jc w:val="both"/>
              <w:rPr>
                <w:sz w:val="26"/>
              </w:rPr>
            </w:pPr>
            <w:r>
              <w:rPr>
                <w:sz w:val="26"/>
              </w:rPr>
              <w:t>Dirección</w:t>
            </w:r>
            <w:r>
              <w:rPr>
                <w:sz w:val="26"/>
                <w:u w:val="single"/>
              </w:rPr>
              <w:tab/>
              <w:tab/>
              <w:tab/>
              <w:tab/>
            </w:r>
            <w:r>
              <w:rPr>
                <w:sz w:val="26"/>
              </w:rPr>
              <w:t>Portal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Nº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Piso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 Población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Provincia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C.P.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 Tel.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Fijo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Móvil</w:t>
            </w:r>
            <w:r>
              <w:rPr>
                <w:sz w:val="26"/>
                <w:u w:val="single"/>
              </w:rPr>
              <w:tab/>
              <w:tab/>
            </w:r>
            <w:r>
              <w:rPr>
                <w:sz w:val="26"/>
              </w:rPr>
              <w:t>Correo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Electrónico</w:t>
            </w:r>
            <w:r>
              <w:rPr>
                <w:spacing w:val="-2"/>
                <w:sz w:val="26"/>
              </w:rPr>
              <w:t> </w:t>
            </w:r>
            <w:r>
              <w:rPr>
                <w:w w:val="99"/>
                <w:sz w:val="26"/>
                <w:u w:val="single"/>
              </w:rPr>
              <w:t> </w:t>
            </w:r>
            <w:r>
              <w:rPr>
                <w:sz w:val="26"/>
                <w:u w:val="single"/>
              </w:rPr>
              <w:tab/>
              <w:tab/>
              <w:tab/>
            </w:r>
            <w:r>
              <w:rPr>
                <w:w w:val="8"/>
                <w:sz w:val="26"/>
                <w:u w:val="single"/>
              </w:rPr>
              <w:t> </w:t>
            </w:r>
          </w:p>
        </w:tc>
      </w:tr>
      <w:tr>
        <w:trPr>
          <w:trHeight w:val="1588" w:hRule="atLeast"/>
        </w:trPr>
        <w:tc>
          <w:tcPr>
            <w:tcW w:w="10255" w:type="dxa"/>
          </w:tcPr>
          <w:p>
            <w:pPr>
              <w:pStyle w:val="TableParagraph"/>
              <w:tabs>
                <w:tab w:pos="4395" w:val="left" w:leader="none"/>
              </w:tabs>
              <w:spacing w:before="2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Conforme: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EL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TERCERO</w:t>
              <w:tab/>
              <w:t>Fecha</w:t>
            </w:r>
          </w:p>
        </w:tc>
      </w:tr>
    </w:tbl>
    <w:p>
      <w:pPr>
        <w:spacing w:before="81"/>
        <w:ind w:left="115" w:right="0" w:firstLine="0"/>
        <w:jc w:val="left"/>
        <w:rPr>
          <w:sz w:val="20"/>
        </w:rPr>
      </w:pPr>
      <w:r>
        <w:rPr>
          <w:sz w:val="20"/>
        </w:rPr>
        <w:t>(*)</w:t>
      </w:r>
      <w:r>
        <w:rPr>
          <w:spacing w:val="-2"/>
          <w:sz w:val="20"/>
        </w:rPr>
        <w:t> </w:t>
      </w:r>
      <w:r>
        <w:rPr>
          <w:sz w:val="20"/>
        </w:rPr>
        <w:t>Cumplimentar</w:t>
      </w:r>
      <w:r>
        <w:rPr>
          <w:spacing w:val="-1"/>
          <w:sz w:val="20"/>
        </w:rPr>
        <w:t> </w:t>
      </w:r>
      <w:r>
        <w:rPr>
          <w:sz w:val="20"/>
        </w:rPr>
        <w:t>únicamente por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ajeno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UCLM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hubiese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percibir</w:t>
      </w:r>
      <w:r>
        <w:rPr>
          <w:spacing w:val="-2"/>
          <w:sz w:val="20"/>
        </w:rPr>
        <w:t> </w:t>
      </w:r>
      <w:r>
        <w:rPr>
          <w:sz w:val="20"/>
        </w:rPr>
        <w:t>importes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retribuciones,</w:t>
      </w:r>
      <w:r>
        <w:rPr>
          <w:spacing w:val="-2"/>
          <w:sz w:val="20"/>
        </w:rPr>
        <w:t> </w:t>
      </w:r>
      <w:r>
        <w:rPr>
          <w:sz w:val="20"/>
        </w:rPr>
        <w:t>dietas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becas.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firstLine="0"/>
        <w:rPr>
          <w:u w:val="none"/>
        </w:rPr>
      </w:pPr>
      <w:r>
        <w:rPr/>
        <w:pict>
          <v:group style="position:absolute;margin-left:53.880001pt;margin-top:19.554365pt;width:517.9pt;height:195.75pt;mso-position-horizontal-relative:page;mso-position-vertical-relative:paragraph;z-index:-15858688" id="docshapegroup1" coordorigin="1078,391" coordsize="10358,3915">
            <v:shape style="position:absolute;left:1077;top:391;width:10358;height:3915" id="docshape2" coordorigin="1078,391" coordsize="10358,3915" path="m11436,401l11426,401,11426,4296,1087,4296,1087,401,1078,401,1078,4296,1078,4306,1087,4306,11426,4306,11436,4306,11436,4296,11436,401xm11436,391l11426,391,1087,391,1078,391,1078,401,1087,401,11426,401,11436,401,11436,391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52;top:638;width:10093;height:1061" type="#_x0000_t202" id="docshape3" filled="false" stroked="false">
              <v:textbox inset="0,0,0,0">
                <w:txbxContent>
                  <w:p>
                    <w:pPr>
                      <w:tabs>
                        <w:tab w:pos="5649" w:val="left" w:leader="none"/>
                        <w:tab w:pos="10051" w:val="left" w:leader="none"/>
                      </w:tabs>
                      <w:spacing w:line="264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Entidad</w:t>
                    </w:r>
                    <w:r>
                      <w:rPr>
                        <w:spacing w:val="-2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Bancaria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>País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cuenta bancaria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w w:val="99"/>
                        <w:sz w:val="26"/>
                        <w:u w:val="single"/>
                      </w:rPr>
                      <w:t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4299" w:val="left" w:leader="none"/>
                        <w:tab w:pos="5559" w:val="left" w:leader="none"/>
                        <w:tab w:pos="10053" w:val="left" w:leader="none"/>
                      </w:tabs>
                      <w:spacing w:line="400" w:lineRule="atLeast" w:before="0"/>
                      <w:ind w:left="0" w:right="18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Código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SWIFT </w:t>
                    </w:r>
                    <w:r>
                      <w:rPr>
                        <w:sz w:val="22"/>
                      </w:rPr>
                      <w:t>(Swift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Code/BIC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Code)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6"/>
                        <w:u w:val="single"/>
                      </w:rPr>
                      <w:t>_</w:t>
                      <w:tab/>
                    </w:r>
                    <w:r>
                      <w:rPr>
                        <w:sz w:val="26"/>
                      </w:rPr>
                      <w:t>Localidad</w:t>
                    </w:r>
                    <w:r>
                      <w:rPr>
                        <w:spacing w:val="-1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Sucursal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w w:val="99"/>
                        <w:sz w:val="26"/>
                        <w:u w:val="single"/>
                      </w:rPr>
                      <w:t> </w:t>
                    </w:r>
                    <w:r>
                      <w:rPr>
                        <w:sz w:val="26"/>
                        <w:u w:val="single"/>
                      </w:rPr>
                      <w:tab/>
                    </w:r>
                    <w:r>
                      <w:rPr>
                        <w:sz w:val="26"/>
                      </w:rPr>
                      <w:t> Dirección</w:t>
                    </w:r>
                    <w:r>
                      <w:rPr>
                        <w:spacing w:val="-1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Sucursal</w:t>
                    </w:r>
                    <w:r>
                      <w:rPr>
                        <w:spacing w:val="2"/>
                        <w:sz w:val="26"/>
                      </w:rPr>
                      <w:t> </w:t>
                    </w:r>
                    <w:r>
                      <w:rPr>
                        <w:w w:val="99"/>
                        <w:sz w:val="26"/>
                        <w:u w:val="single"/>
                      </w:rPr>
                      <w:t> </w:t>
                    </w:r>
                    <w:r>
                      <w:rPr>
                        <w:sz w:val="26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w w:val="1"/>
                        <w:sz w:val="26"/>
                        <w:u w:val="single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618;top:2966;width:3713;height:260" type="#_x0000_t202" id="docshape4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Conforme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(Firma</w:t>
                    </w:r>
                    <w:r>
                      <w:rPr>
                        <w:spacing w:val="-4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y</w:t>
                    </w:r>
                    <w:r>
                      <w:rPr>
                        <w:spacing w:val="-1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sello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del</w:t>
                    </w:r>
                    <w:r>
                      <w:rPr>
                        <w:spacing w:val="-3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Banco)</w:t>
                    </w:r>
                  </w:p>
                </w:txbxContent>
              </v:textbox>
              <w10:wrap type="none"/>
            </v:shape>
            <v:shape style="position:absolute;left:8125;top:2966;width:713;height:260" type="#_x0000_t202" id="docshape5" filled="false" stroked="false">
              <v:textbox inset="0,0,0,0">
                <w:txbxContent>
                  <w:p>
                    <w:pPr>
                      <w:spacing w:line="259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Fecha: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u w:val="none"/>
        </w:rPr>
        <w:t>DATOS</w:t>
      </w:r>
      <w:r>
        <w:rPr>
          <w:spacing w:val="-4"/>
          <w:u w:val="none"/>
        </w:rPr>
        <w:t> </w:t>
      </w:r>
      <w:r>
        <w:rPr>
          <w:u w:val="none"/>
        </w:rPr>
        <w:t>BANCARIOS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365"/>
        <w:gridCol w:w="363"/>
        <w:gridCol w:w="365"/>
        <w:gridCol w:w="365"/>
        <w:gridCol w:w="363"/>
        <w:gridCol w:w="365"/>
        <w:gridCol w:w="366"/>
        <w:gridCol w:w="363"/>
        <w:gridCol w:w="365"/>
        <w:gridCol w:w="365"/>
        <w:gridCol w:w="363"/>
        <w:gridCol w:w="365"/>
        <w:gridCol w:w="365"/>
        <w:gridCol w:w="363"/>
        <w:gridCol w:w="365"/>
        <w:gridCol w:w="365"/>
        <w:gridCol w:w="363"/>
        <w:gridCol w:w="365"/>
        <w:gridCol w:w="365"/>
        <w:gridCol w:w="363"/>
        <w:gridCol w:w="365"/>
        <w:gridCol w:w="366"/>
        <w:gridCol w:w="363"/>
        <w:gridCol w:w="365"/>
        <w:gridCol w:w="365"/>
        <w:gridCol w:w="363"/>
        <w:gridCol w:w="365"/>
      </w:tblGrid>
      <w:tr>
        <w:trPr>
          <w:trHeight w:val="215" w:hRule="atLeast"/>
        </w:trPr>
        <w:tc>
          <w:tcPr>
            <w:tcW w:w="1456" w:type="dxa"/>
            <w:gridSpan w:val="4"/>
          </w:tcPr>
          <w:p>
            <w:pPr>
              <w:pStyle w:val="TableParagraph"/>
              <w:spacing w:line="196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Cuenta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IBAN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8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366" w:type="dxa"/>
          </w:tcPr>
          <w:p>
            <w:pPr>
              <w:pStyle w:val="TableParagraph"/>
              <w:spacing w:line="194" w:lineRule="exact"/>
              <w:ind w:left="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5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3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4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3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3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2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66" w:type="dxa"/>
          </w:tcPr>
          <w:p>
            <w:pPr>
              <w:pStyle w:val="TableParagraph"/>
              <w:spacing w:line="194" w:lineRule="exact"/>
              <w:ind w:left="6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1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1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63" w:type="dxa"/>
          </w:tcPr>
          <w:p>
            <w:pPr>
              <w:pStyle w:val="TableParagraph"/>
              <w:spacing w:line="194" w:lineRule="exact"/>
              <w:ind w:left="6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65" w:type="dxa"/>
          </w:tcPr>
          <w:p>
            <w:pPr>
              <w:pStyle w:val="TableParagraph"/>
              <w:spacing w:line="194" w:lineRule="exact"/>
              <w:ind w:left="6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>
        <w:trPr>
          <w:trHeight w:val="477" w:hRule="atLeast"/>
        </w:trPr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BodyText"/>
        <w:spacing w:before="1"/>
        <w:ind w:left="257" w:right="122"/>
        <w:jc w:val="both"/>
      </w:pP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normativa</w:t>
      </w:r>
      <w:r>
        <w:rPr>
          <w:spacing w:val="-4"/>
        </w:rPr>
        <w:t> </w:t>
      </w:r>
      <w:r>
        <w:rPr/>
        <w:t>vigente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protección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datos</w:t>
      </w:r>
      <w:r>
        <w:rPr>
          <w:spacing w:val="-5"/>
        </w:rPr>
        <w:t> </w:t>
      </w:r>
      <w:r>
        <w:rPr/>
        <w:t>personales,</w:t>
      </w:r>
      <w:r>
        <w:rPr>
          <w:spacing w:val="-4"/>
        </w:rPr>
        <w:t> </w:t>
      </w:r>
      <w:r>
        <w:rPr/>
        <w:t>le</w:t>
      </w:r>
      <w:r>
        <w:rPr>
          <w:spacing w:val="-5"/>
        </w:rPr>
        <w:t> </w:t>
      </w:r>
      <w:r>
        <w:rPr/>
        <w:t>informamos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rellenar</w:t>
      </w:r>
      <w:r>
        <w:rPr>
          <w:spacing w:val="-5"/>
        </w:rPr>
        <w:t> </w:t>
      </w:r>
      <w:r>
        <w:rPr/>
        <w:t>este</w:t>
      </w:r>
      <w:r>
        <w:rPr>
          <w:spacing w:val="-2"/>
        </w:rPr>
        <w:t> </w:t>
      </w:r>
      <w:r>
        <w:rPr/>
        <w:t>formulario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enviarlo</w:t>
      </w:r>
      <w:r>
        <w:rPr>
          <w:spacing w:val="-4"/>
        </w:rPr>
        <w:t> </w:t>
      </w:r>
      <w:r>
        <w:rPr/>
        <w:t>da</w:t>
      </w:r>
      <w:r>
        <w:rPr>
          <w:spacing w:val="1"/>
        </w:rPr>
        <w:t> </w:t>
      </w:r>
      <w:r>
        <w:rPr/>
        <w:t>su consentimiento a la Universidad de Castilla-La Mancha para tratar sus datos personales con el único fin de tramitar el pago de los derechos que se generen</w:t>
      </w:r>
      <w:r>
        <w:rPr>
          <w:spacing w:val="-34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favor. Sus</w:t>
      </w:r>
      <w:r>
        <w:rPr>
          <w:spacing w:val="-1"/>
        </w:rPr>
        <w:t> </w:t>
      </w:r>
      <w:r>
        <w:rPr/>
        <w:t>datos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serán</w:t>
      </w:r>
      <w:r>
        <w:rPr>
          <w:spacing w:val="-1"/>
        </w:rPr>
        <w:t> </w:t>
      </w:r>
      <w:r>
        <w:rPr/>
        <w:t>cedidos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comunicados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terceros, salvo</w:t>
      </w:r>
      <w:r>
        <w:rPr>
          <w:spacing w:val="-1"/>
        </w:rPr>
        <w:t> </w:t>
      </w:r>
      <w:r>
        <w:rPr/>
        <w:t>obligación</w:t>
      </w:r>
      <w:r>
        <w:rPr>
          <w:spacing w:val="-1"/>
        </w:rPr>
        <w:t> </w:t>
      </w:r>
      <w:r>
        <w:rPr/>
        <w:t>legal,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entidad</w:t>
      </w:r>
      <w:r>
        <w:rPr>
          <w:spacing w:val="-1"/>
        </w:rPr>
        <w:t> </w:t>
      </w:r>
      <w:r>
        <w:rPr/>
        <w:t>bancaria.</w:t>
      </w:r>
    </w:p>
    <w:p>
      <w:pPr>
        <w:pStyle w:val="BodyText"/>
        <w:ind w:left="257" w:right="124"/>
        <w:jc w:val="both"/>
      </w:pPr>
      <w:r>
        <w:rPr/>
        <w:t>Puede ejercitar los derechos de acceso, rectificación y supresión, así como los demás derechos recogidos en la normativa de protección de datos personales,</w:t>
      </w:r>
      <w:r>
        <w:rPr>
          <w:spacing w:val="1"/>
        </w:rPr>
        <w:t> </w:t>
      </w:r>
      <w:r>
        <w:rPr/>
        <w:t>mediante solicitud dirigida por escrito al delegado de protección de datos de la UCLM (Plaza de la Universidad, 2, 02071-Albacete) o en el correo electrónico</w:t>
      </w:r>
      <w:r>
        <w:rPr>
          <w:spacing w:val="1"/>
        </w:rPr>
        <w:t> </w:t>
      </w:r>
      <w:hyperlink r:id="rId6">
        <w:r>
          <w:rPr>
            <w:color w:val="0462C1"/>
            <w:u w:val="single" w:color="0462C1"/>
          </w:rPr>
          <w:t>proteccion.datos@uclm.es</w:t>
        </w:r>
        <w:r>
          <w:rPr/>
          <w:t>,</w:t>
        </w:r>
        <w:r>
          <w:rPr>
            <w:spacing w:val="-4"/>
          </w:rPr>
          <w:t> </w:t>
        </w:r>
      </w:hyperlink>
      <w:r>
        <w:rPr/>
        <w:t>acompañando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petición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3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acredite</w:t>
      </w:r>
      <w:r>
        <w:rPr>
          <w:spacing w:val="-6"/>
        </w:rPr>
        <w:t> </w:t>
      </w:r>
      <w:r>
        <w:rPr/>
        <w:t>su</w:t>
      </w:r>
      <w:r>
        <w:rPr>
          <w:spacing w:val="-3"/>
        </w:rPr>
        <w:t> </w:t>
      </w:r>
      <w:r>
        <w:rPr/>
        <w:t>identidad.</w:t>
      </w:r>
      <w:r>
        <w:rPr>
          <w:spacing w:val="-4"/>
        </w:rPr>
        <w:t> </w:t>
      </w:r>
      <w:r>
        <w:rPr/>
        <w:t>También</w:t>
      </w:r>
      <w:r>
        <w:rPr>
          <w:spacing w:val="-6"/>
        </w:rPr>
        <w:t> </w:t>
      </w:r>
      <w:r>
        <w:rPr/>
        <w:t>tiene</w:t>
      </w:r>
      <w:r>
        <w:rPr>
          <w:spacing w:val="-6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presentar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reclamación</w:t>
      </w:r>
      <w:r>
        <w:rPr>
          <w:spacing w:val="-6"/>
        </w:rPr>
        <w:t> </w:t>
      </w:r>
      <w:r>
        <w:rPr/>
        <w:t>ante</w:t>
      </w:r>
      <w:r>
        <w:rPr>
          <w:spacing w:val="-6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de control</w:t>
      </w:r>
      <w:r>
        <w:rPr>
          <w:spacing w:val="-1"/>
        </w:rPr>
        <w:t> </w:t>
      </w:r>
      <w:r>
        <w:rPr/>
        <w:t>española</w:t>
      </w:r>
      <w:r>
        <w:rPr>
          <w:spacing w:val="-2"/>
        </w:rPr>
        <w:t> </w:t>
      </w:r>
      <w:hyperlink r:id="rId7">
        <w:r>
          <w:rPr/>
          <w:t>(</w:t>
        </w:r>
        <w:r>
          <w:rPr>
            <w:color w:val="0462C1"/>
            <w:u w:val="single" w:color="0462C1"/>
          </w:rPr>
          <w:t>www.aepd.es</w:t>
        </w:r>
        <w:r>
          <w:rPr/>
          <w:t>)</w:t>
        </w:r>
        <w:r>
          <w:rPr>
            <w:spacing w:val="-1"/>
          </w:rPr>
          <w:t> </w:t>
        </w:r>
      </w:hyperlink>
      <w:r>
        <w:rPr/>
        <w:t>si</w:t>
      </w:r>
      <w:r>
        <w:rPr>
          <w:spacing w:val="-1"/>
        </w:rPr>
        <w:t> </w:t>
      </w:r>
      <w:r>
        <w:rPr/>
        <w:t>considera</w:t>
      </w:r>
      <w:r>
        <w:rPr>
          <w:spacing w:val="-1"/>
        </w:rPr>
        <w:t> </w:t>
      </w:r>
      <w:r>
        <w:rPr/>
        <w:t>que el</w:t>
      </w:r>
      <w:r>
        <w:rPr>
          <w:spacing w:val="-1"/>
        </w:rPr>
        <w:t> </w:t>
      </w:r>
      <w:r>
        <w:rPr/>
        <w:t>tratamiento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legislación</w:t>
      </w:r>
      <w:r>
        <w:rPr>
          <w:spacing w:val="-1"/>
        </w:rPr>
        <w:t> </w:t>
      </w:r>
      <w:r>
        <w:rPr/>
        <w:t>vigente.</w:t>
      </w:r>
    </w:p>
    <w:p>
      <w:pPr>
        <w:pStyle w:val="BodyText"/>
        <w:spacing w:line="195" w:lineRule="exact"/>
        <w:ind w:left="257"/>
        <w:jc w:val="both"/>
      </w:pPr>
      <w:r>
        <w:rPr/>
        <w:t>Puede</w:t>
      </w:r>
      <w:r>
        <w:rPr>
          <w:spacing w:val="9"/>
        </w:rPr>
        <w:t> </w:t>
      </w:r>
      <w:r>
        <w:rPr/>
        <w:t>obtener</w:t>
      </w:r>
      <w:r>
        <w:rPr>
          <w:spacing w:val="9"/>
        </w:rPr>
        <w:t> </w:t>
      </w:r>
      <w:r>
        <w:rPr/>
        <w:t>más</w:t>
      </w:r>
      <w:r>
        <w:rPr>
          <w:spacing w:val="10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sobre</w:t>
      </w:r>
      <w:r>
        <w:rPr>
          <w:spacing w:val="10"/>
        </w:rPr>
        <w:t> </w:t>
      </w:r>
      <w:r>
        <w:rPr/>
        <w:t>el</w:t>
      </w:r>
      <w:r>
        <w:rPr>
          <w:spacing w:val="12"/>
        </w:rPr>
        <w:t> </w:t>
      </w:r>
      <w:r>
        <w:rPr/>
        <w:t>tratamiento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sus</w:t>
      </w:r>
      <w:r>
        <w:rPr>
          <w:spacing w:val="12"/>
        </w:rPr>
        <w:t> </w:t>
      </w:r>
      <w:r>
        <w:rPr/>
        <w:t>datos</w:t>
      </w:r>
      <w:r>
        <w:rPr>
          <w:spacing w:val="10"/>
        </w:rPr>
        <w:t> </w:t>
      </w:r>
      <w:r>
        <w:rPr/>
        <w:t>personales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descargar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Código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Conducta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Protección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Datos</w:t>
      </w:r>
      <w:r>
        <w:rPr>
          <w:spacing w:val="10"/>
        </w:rPr>
        <w:t> </w:t>
      </w:r>
      <w:r>
        <w:rPr/>
        <w:t>Personales</w:t>
      </w:r>
      <w:r>
        <w:rPr>
          <w:spacing w:val="10"/>
        </w:rPr>
        <w:t> </w:t>
      </w:r>
      <w:r>
        <w:rPr/>
        <w:t>en</w:t>
      </w:r>
      <w:r>
        <w:rPr>
          <w:spacing w:val="12"/>
        </w:rPr>
        <w:t> </w:t>
      </w:r>
      <w:r>
        <w:rPr/>
        <w:t>la</w:t>
      </w:r>
    </w:p>
    <w:p>
      <w:pPr>
        <w:pStyle w:val="BodyText"/>
        <w:spacing w:line="195" w:lineRule="exact"/>
        <w:ind w:left="257"/>
        <w:jc w:val="both"/>
      </w:pPr>
      <w:r>
        <w:rPr/>
        <w:t>Universidad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Castilla‐La</w:t>
      </w:r>
      <w:r>
        <w:rPr>
          <w:spacing w:val="-4"/>
        </w:rPr>
        <w:t> </w:t>
      </w:r>
      <w:r>
        <w:rPr/>
        <w:t>Mancha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hyperlink r:id="rId8">
        <w:r>
          <w:rPr>
            <w:color w:val="0462C1"/>
            <w:u w:val="single" w:color="0462C1"/>
          </w:rPr>
          <w:t>www.uclm.es/psi.</w:t>
        </w:r>
      </w:hyperlink>
    </w:p>
    <w:sectPr>
      <w:type w:val="continuous"/>
      <w:pgSz w:w="11910" w:h="16840"/>
      <w:pgMar w:top="0" w:bottom="280" w:left="8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3" w:hanging="1878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roteccion.datos@uclm.es" TargetMode="External"/><Relationship Id="rId7" Type="http://schemas.openxmlformats.org/officeDocument/2006/relationships/hyperlink" Target="http://www.aepd.es/" TargetMode="External"/><Relationship Id="rId8" Type="http://schemas.openxmlformats.org/officeDocument/2006/relationships/hyperlink" Target="http://www.uclm.es/ps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mjfernandez</dc:creator>
  <dc:title>FICHA DE TERCERO</dc:title>
  <dcterms:created xsi:type="dcterms:W3CDTF">2022-02-04T08:57:14Z</dcterms:created>
  <dcterms:modified xsi:type="dcterms:W3CDTF">2022-02-04T08:57:14Z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2022-02-04T00:00:00Z</vt:filetime>
  </property>
</Properties>
</file>