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3F3D" w14:textId="7CA773EE" w:rsidR="00EC5631" w:rsidRDefault="00EC5631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5877EC">
        <w:rPr>
          <w:rFonts w:ascii="Arial" w:hAnsi="Arial" w:cs="Arial"/>
          <w:b/>
          <w:bCs/>
        </w:rPr>
        <w:t>NEXO</w:t>
      </w:r>
      <w:r>
        <w:rPr>
          <w:rFonts w:ascii="Arial" w:hAnsi="Arial" w:cs="Arial"/>
          <w:b/>
          <w:bCs/>
        </w:rPr>
        <w:t xml:space="preserve"> I. COMPROMISO DE CONFIDENCIALIDAD DESTINADO A ALUMNOS</w:t>
      </w:r>
    </w:p>
    <w:p w14:paraId="26A3C86D" w14:textId="77777777" w:rsidR="00EC5631" w:rsidRDefault="00EC5631">
      <w:pPr>
        <w:spacing w:after="120"/>
        <w:jc w:val="center"/>
        <w:rPr>
          <w:rFonts w:ascii="Arial" w:hAnsi="Arial" w:cs="Arial"/>
        </w:rPr>
      </w:pPr>
    </w:p>
    <w:p w14:paraId="744CB916" w14:textId="77777777" w:rsidR="00EC5631" w:rsidRDefault="00EC563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95D23">
        <w:rPr>
          <w:rFonts w:ascii="Arial" w:hAnsi="Arial" w:cs="Arial"/>
          <w:sz w:val="20"/>
          <w:szCs w:val="20"/>
        </w:rPr>
        <w:t xml:space="preserve">. </w:t>
      </w:r>
      <w:r w:rsidR="006F003E">
        <w:rPr>
          <w:rFonts w:ascii="Arial" w:hAnsi="Arial" w:cs="Arial"/>
          <w:sz w:val="20"/>
          <w:szCs w:val="20"/>
        </w:rPr>
        <w:t xml:space="preserve">                                 </w:t>
      </w:r>
      <w:proofErr w:type="gramStart"/>
      <w:r w:rsidR="006F003E">
        <w:rPr>
          <w:rFonts w:ascii="Arial" w:hAnsi="Arial" w:cs="Arial"/>
          <w:sz w:val="20"/>
          <w:szCs w:val="20"/>
        </w:rPr>
        <w:t xml:space="preserve"> </w:t>
      </w:r>
      <w:r w:rsidR="00E95D23">
        <w:rPr>
          <w:rFonts w:ascii="Arial" w:hAnsi="Arial" w:cs="Arial"/>
          <w:b/>
          <w:bCs/>
          <w:sz w:val="20"/>
          <w:szCs w:val="20"/>
        </w:rPr>
        <w:t xml:space="preserve"> </w:t>
      </w:r>
      <w:r>
        <w:t>,</w:t>
      </w:r>
      <w:proofErr w:type="gramEnd"/>
      <w:r>
        <w:t xml:space="preserve"> </w:t>
      </w:r>
      <w:r>
        <w:rPr>
          <w:rFonts w:ascii="Arial" w:hAnsi="Arial" w:cs="Arial"/>
          <w:sz w:val="20"/>
          <w:szCs w:val="20"/>
        </w:rPr>
        <w:t>DNI</w:t>
      </w:r>
      <w:r w:rsidR="006F003E">
        <w:rPr>
          <w:rFonts w:ascii="Arial" w:hAnsi="Arial" w:cs="Arial"/>
          <w:sz w:val="20"/>
          <w:szCs w:val="20"/>
        </w:rPr>
        <w:t xml:space="preserve">                            </w:t>
      </w:r>
      <w:r w:rsidR="00E95D2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tiene la condición de personal en formación en régimen de alumnado en </w:t>
      </w:r>
      <w:r w:rsidR="006F003E">
        <w:rPr>
          <w:rFonts w:ascii="Arial" w:hAnsi="Arial" w:cs="Arial"/>
          <w:sz w:val="20"/>
          <w:szCs w:val="20"/>
        </w:rPr>
        <w:t>UCLM</w:t>
      </w:r>
      <w:r w:rsidR="00E95D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como: </w:t>
      </w:r>
    </w:p>
    <w:p w14:paraId="3E6589BD" w14:textId="77777777" w:rsidR="00EC5631" w:rsidRDefault="00EC56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Alumno universitario de Grado: </w:t>
      </w:r>
    </w:p>
    <w:p w14:paraId="5861DE2B" w14:textId="77777777" w:rsidR="00EC5631" w:rsidRDefault="006F003E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97"/>
      </w:r>
      <w:r w:rsidR="00EC5631">
        <w:rPr>
          <w:rFonts w:ascii="Arial" w:hAnsi="Arial" w:cs="Arial"/>
          <w:sz w:val="20"/>
          <w:szCs w:val="20"/>
        </w:rPr>
        <w:t>Medicina</w:t>
      </w:r>
      <w:r w:rsidR="00EC5631">
        <w:rPr>
          <w:rFonts w:ascii="Arial" w:hAnsi="Arial" w:cs="Arial"/>
          <w:sz w:val="20"/>
          <w:szCs w:val="20"/>
        </w:rPr>
        <w:tab/>
        <w:t xml:space="preserve">   Farmacia</w:t>
      </w:r>
      <w:r w:rsidR="00EC5631">
        <w:rPr>
          <w:rFonts w:ascii="Arial" w:hAnsi="Arial" w:cs="Arial"/>
          <w:sz w:val="20"/>
          <w:szCs w:val="20"/>
        </w:rPr>
        <w:tab/>
        <w:t>□ Odontología</w:t>
      </w:r>
      <w:r w:rsidR="00EC5631">
        <w:rPr>
          <w:rFonts w:ascii="Arial" w:hAnsi="Arial" w:cs="Arial"/>
          <w:sz w:val="20"/>
          <w:szCs w:val="20"/>
        </w:rPr>
        <w:tab/>
        <w:t xml:space="preserve">    □ Enfermería</w:t>
      </w:r>
      <w:r w:rsidR="00EC5631">
        <w:rPr>
          <w:rFonts w:ascii="Arial" w:hAnsi="Arial" w:cs="Arial"/>
          <w:sz w:val="20"/>
          <w:szCs w:val="20"/>
        </w:rPr>
        <w:tab/>
        <w:t xml:space="preserve">       □ Fisioterapia </w:t>
      </w:r>
    </w:p>
    <w:p w14:paraId="3D94EE8A" w14:textId="77777777" w:rsidR="00EC5631" w:rsidRDefault="00EC5631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 Terapia Ocupacional</w:t>
      </w:r>
      <w:r>
        <w:rPr>
          <w:rFonts w:ascii="Arial" w:hAnsi="Arial" w:cs="Arial"/>
          <w:sz w:val="20"/>
          <w:szCs w:val="20"/>
        </w:rPr>
        <w:tab/>
        <w:t>□ Logopedia</w:t>
      </w:r>
      <w:r>
        <w:rPr>
          <w:rFonts w:ascii="Arial" w:hAnsi="Arial" w:cs="Arial"/>
          <w:sz w:val="20"/>
          <w:szCs w:val="20"/>
        </w:rPr>
        <w:tab/>
        <w:t>□ Podología</w:t>
      </w:r>
      <w:r>
        <w:rPr>
          <w:rFonts w:ascii="Arial" w:hAnsi="Arial" w:cs="Arial"/>
          <w:sz w:val="20"/>
          <w:szCs w:val="20"/>
        </w:rPr>
        <w:tab/>
        <w:t>□ Óptica-optometría</w:t>
      </w:r>
    </w:p>
    <w:p w14:paraId="158FF296" w14:textId="77777777" w:rsidR="00EC5631" w:rsidRDefault="00EC5631" w:rsidP="006F003E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Dietista </w:t>
      </w:r>
      <w:r w:rsidR="006F003E">
        <w:rPr>
          <w:rFonts w:ascii="Arial" w:hAnsi="Arial" w:cs="Arial"/>
          <w:sz w:val="20"/>
          <w:szCs w:val="20"/>
        </w:rPr>
        <w:t xml:space="preserve">  </w:t>
      </w:r>
      <w:r w:rsidR="006F003E">
        <w:rPr>
          <w:rFonts w:ascii="Arial" w:hAnsi="Arial" w:cs="Arial"/>
          <w:sz w:val="20"/>
          <w:szCs w:val="20"/>
        </w:rPr>
        <w:sym w:font="Symbol" w:char="F097"/>
      </w:r>
      <w:r>
        <w:rPr>
          <w:rFonts w:ascii="Arial" w:hAnsi="Arial" w:cs="Arial"/>
          <w:sz w:val="20"/>
          <w:szCs w:val="20"/>
        </w:rPr>
        <w:t xml:space="preserve">otros titulados universitarios </w:t>
      </w:r>
    </w:p>
    <w:p w14:paraId="4E5A1EC9" w14:textId="77777777" w:rsidR="00EC5631" w:rsidRDefault="00EC5631">
      <w:pPr>
        <w:pStyle w:val="ListParagraph"/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Estudiantes universitarios de </w:t>
      </w:r>
      <w:proofErr w:type="gramStart"/>
      <w:r>
        <w:rPr>
          <w:rFonts w:ascii="Arial" w:hAnsi="Arial" w:cs="Arial"/>
          <w:sz w:val="20"/>
          <w:szCs w:val="20"/>
        </w:rPr>
        <w:t>post-grado</w:t>
      </w:r>
      <w:proofErr w:type="gramEnd"/>
      <w:r>
        <w:rPr>
          <w:rFonts w:ascii="Arial" w:hAnsi="Arial" w:cs="Arial"/>
          <w:sz w:val="20"/>
          <w:szCs w:val="20"/>
        </w:rPr>
        <w:t xml:space="preserve">/investigadores: </w:t>
      </w:r>
    </w:p>
    <w:p w14:paraId="725BEAFF" w14:textId="77777777" w:rsidR="00EC5631" w:rsidRDefault="006F003E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97"/>
      </w:r>
      <w:proofErr w:type="gramStart"/>
      <w:r w:rsidR="00EC5631">
        <w:rPr>
          <w:rFonts w:ascii="Arial" w:hAnsi="Arial" w:cs="Arial"/>
          <w:sz w:val="20"/>
          <w:szCs w:val="20"/>
        </w:rPr>
        <w:t>Master</w:t>
      </w:r>
      <w:proofErr w:type="gramEnd"/>
      <w:r w:rsidR="00EC5631">
        <w:rPr>
          <w:rFonts w:ascii="Arial" w:hAnsi="Arial" w:cs="Arial"/>
          <w:sz w:val="20"/>
          <w:szCs w:val="20"/>
        </w:rPr>
        <w:tab/>
        <w:t>□ Doctorado</w:t>
      </w:r>
      <w:r w:rsidR="00EC5631">
        <w:rPr>
          <w:rFonts w:ascii="Arial" w:hAnsi="Arial" w:cs="Arial"/>
          <w:sz w:val="20"/>
          <w:szCs w:val="20"/>
        </w:rPr>
        <w:tab/>
        <w:t>□ Título propio</w:t>
      </w:r>
      <w:r w:rsidR="00EC5631">
        <w:rPr>
          <w:rFonts w:ascii="Arial" w:hAnsi="Arial" w:cs="Arial"/>
          <w:sz w:val="20"/>
          <w:szCs w:val="20"/>
        </w:rPr>
        <w:tab/>
        <w:t xml:space="preserve">   □ Investigador </w:t>
      </w:r>
    </w:p>
    <w:p w14:paraId="4B531AA4" w14:textId="77777777" w:rsidR="00EC5631" w:rsidRDefault="00EC5631">
      <w:pPr>
        <w:pStyle w:val="ListParagraph"/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Estudiantes de formación profesional de la familia sanitaria: </w:t>
      </w:r>
    </w:p>
    <w:p w14:paraId="4E31F5E5" w14:textId="77777777" w:rsidR="00EC5631" w:rsidRDefault="00EC5631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 Técnico de grado medio en: 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 □ Técnico de grado superior en: ………………………………………………………………</w:t>
      </w:r>
    </w:p>
    <w:p w14:paraId="6DB336BE" w14:textId="77777777" w:rsidR="00EC5631" w:rsidRDefault="00EC5631">
      <w:pPr>
        <w:spacing w:after="120"/>
        <w:ind w:left="708"/>
        <w:jc w:val="both"/>
        <w:rPr>
          <w:rFonts w:ascii="Arial" w:hAnsi="Arial" w:cs="Arial"/>
          <w:sz w:val="20"/>
          <w:szCs w:val="20"/>
        </w:rPr>
      </w:pPr>
    </w:p>
    <w:p w14:paraId="0F480E16" w14:textId="77777777" w:rsidR="00EC5631" w:rsidRDefault="00EC563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Declara que, </w:t>
      </w:r>
    </w:p>
    <w:p w14:paraId="5A512D98" w14:textId="77777777" w:rsidR="00EC5631" w:rsidRDefault="00EC563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Reconoce que los pacientes tienen derecho al respeto de su personalidad, dignidad humana e intimidad y a la confidencialidad de toda la información relacionada con su proceso. </w:t>
      </w:r>
    </w:p>
    <w:p w14:paraId="774F049F" w14:textId="77777777" w:rsidR="00EC5631" w:rsidRDefault="00EC563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También reconoce que los pacientes tienen derecho a que se respete el carácter confidencial de los datos referentes a su salud, y a que nadie pueda acceder a ellos sin previa autorización. </w:t>
      </w:r>
    </w:p>
    <w:p w14:paraId="2D7130E3" w14:textId="77777777" w:rsidR="00EC5631" w:rsidRDefault="00EC563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De acuerdo con el Reglamento General de Protección de Datos (UE 2016/679), de 27 de abril de 2016 y Ley Orgánica 3/2018, de 5 de diciembre, de Protección de Datos Personales y garantía de los derechos digitales, reconoce que tiene el deber de mantener secreto respecto a la información a la que acceda en el desarrollo de su actividad, comprometiéndose a prestar el máximo cuidado y confidencialidad en el manejo y custodia de cualquier información/ documentación durante su periodo formativo y una vez concluido el mismo.4. Reconoce que no procede transferir, duplicar o reproducir todo o parte de la información a la que tenga acceso con motivo de su actividad en el Centro, no pudiendo utilizar los datos proporcionados por el mismo para finalidades distintas a la formación, o aquellas otras para las que fuera autorizado por la dirección del Centro. </w:t>
      </w:r>
    </w:p>
    <w:p w14:paraId="6A6D484F" w14:textId="77777777" w:rsidR="00EC5631" w:rsidRDefault="00EC563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Conoce y acepta el Protocolo mediante el que se determinan pautas básicas destinadas a asegurar y proteger el derecho a la intimidad del paciente por los alumnos relacionados con las Ciencias de la Salud. </w:t>
      </w:r>
    </w:p>
    <w:p w14:paraId="7D7BE25A" w14:textId="77777777" w:rsidR="00EC5631" w:rsidRDefault="00EC563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Está enterado de que es responsable personal de acatar el deber de confidencialidad y de que su incumplimiento puede tener consecuencias penales, disciplinarias o incluso civiles. </w:t>
      </w:r>
    </w:p>
    <w:p w14:paraId="14A786DE" w14:textId="77777777" w:rsidR="00EC5631" w:rsidRDefault="00EC563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9EDA2F9" w14:textId="77777777" w:rsidR="00EC5631" w:rsidRDefault="00EC563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todo ello se compromete a que su conducta en el Centro Sanitario se adecue a lo previsto en los apartados anteriores de esta declaración responsable, que se suscribe por duplicado, </w:t>
      </w:r>
    </w:p>
    <w:p w14:paraId="2C9230BB" w14:textId="77777777" w:rsidR="00EC5631" w:rsidRDefault="00EC563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F643C96" w14:textId="70923DCF" w:rsidR="00EC5631" w:rsidRDefault="00EC563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En, ALBACETE. </w:t>
      </w:r>
      <w:proofErr w:type="gramStart"/>
      <w:r>
        <w:rPr>
          <w:rFonts w:ascii="Arial" w:hAnsi="Arial" w:cs="Arial"/>
          <w:sz w:val="20"/>
          <w:szCs w:val="20"/>
        </w:rPr>
        <w:t>a,</w:t>
      </w:r>
      <w:r w:rsidR="003C32AA">
        <w:rPr>
          <w:rFonts w:ascii="Arial" w:hAnsi="Arial" w:cs="Arial"/>
          <w:sz w:val="20"/>
          <w:szCs w:val="20"/>
        </w:rPr>
        <w:t xml:space="preserve">   </w:t>
      </w:r>
      <w:proofErr w:type="gramEnd"/>
      <w:r w:rsidR="003C32A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de </w:t>
      </w:r>
      <w:r w:rsidR="003C32AA"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 xml:space="preserve"> de 202</w:t>
      </w:r>
      <w:r w:rsidR="005877EC">
        <w:rPr>
          <w:rFonts w:ascii="Arial" w:hAnsi="Arial" w:cs="Arial"/>
          <w:sz w:val="20"/>
          <w:szCs w:val="20"/>
        </w:rPr>
        <w:t xml:space="preserve">  </w:t>
      </w:r>
    </w:p>
    <w:p w14:paraId="437551B6" w14:textId="77777777" w:rsidR="00EC5631" w:rsidRDefault="00EC563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6CC797B" w14:textId="77777777" w:rsidR="00EC5631" w:rsidRDefault="00EC563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D5D064C" w14:textId="77777777" w:rsidR="00EC5631" w:rsidRDefault="00EC563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Fdo.: </w:t>
      </w:r>
    </w:p>
    <w:p w14:paraId="24C78EAB" w14:textId="77777777" w:rsidR="00EC5631" w:rsidRDefault="00EC5631">
      <w:pPr>
        <w:spacing w:after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 Ejemplar interesado</w:t>
      </w:r>
      <w:r>
        <w:rPr>
          <w:rFonts w:ascii="Arial" w:hAnsi="Arial" w:cs="Arial"/>
          <w:sz w:val="20"/>
          <w:szCs w:val="20"/>
        </w:rPr>
        <w:tab/>
        <w:t>□ Ejemplar Centro Sanitario</w:t>
      </w:r>
    </w:p>
    <w:sectPr w:rsidR="00EC563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C8FDF" w14:textId="77777777" w:rsidR="0037455F" w:rsidRDefault="0037455F">
      <w:r>
        <w:separator/>
      </w:r>
    </w:p>
  </w:endnote>
  <w:endnote w:type="continuationSeparator" w:id="0">
    <w:p w14:paraId="56D0CBD8" w14:textId="77777777" w:rsidR="0037455F" w:rsidRDefault="0037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9A746" w14:textId="77777777" w:rsidR="00EC5631" w:rsidRDefault="00EC563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3C32AA">
      <w:rPr>
        <w:noProof/>
      </w:rPr>
      <w:t>1</w:t>
    </w:r>
    <w:r>
      <w:fldChar w:fldCharType="end"/>
    </w:r>
  </w:p>
  <w:p w14:paraId="026333E0" w14:textId="77777777" w:rsidR="00EC5631" w:rsidRDefault="00EC56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EFBE" w14:textId="77777777" w:rsidR="0037455F" w:rsidRDefault="0037455F">
      <w:r>
        <w:separator/>
      </w:r>
    </w:p>
  </w:footnote>
  <w:footnote w:type="continuationSeparator" w:id="0">
    <w:p w14:paraId="4A2ED609" w14:textId="77777777" w:rsidR="0037455F" w:rsidRDefault="00374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A481D"/>
    <w:multiLevelType w:val="hybridMultilevel"/>
    <w:tmpl w:val="C562D72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96113B"/>
    <w:multiLevelType w:val="hybridMultilevel"/>
    <w:tmpl w:val="7AC69E18"/>
    <w:lvl w:ilvl="0" w:tplc="8D929D28">
      <w:start w:val="1"/>
      <w:numFmt w:val="upperRoman"/>
      <w:pStyle w:val="TITULO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 w:tplc="0C0A001B">
      <w:start w:val="1"/>
      <w:numFmt w:val="low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D23"/>
    <w:rsid w:val="0037455F"/>
    <w:rsid w:val="003C32AA"/>
    <w:rsid w:val="005877EC"/>
    <w:rsid w:val="006F003E"/>
    <w:rsid w:val="00E95D23"/>
    <w:rsid w:val="00EC5631"/>
    <w:rsid w:val="00F4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DEA2CE"/>
  <w15:chartTrackingRefBased/>
  <w15:docId w15:val="{F2EAD0A1-0D0B-4FD6-ABBE-39ED4F8A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ITULO1">
    <w:name w:val="TITULO 1"/>
    <w:basedOn w:val="Normal"/>
    <w:pPr>
      <w:numPr>
        <w:numId w:val="1"/>
      </w:numPr>
      <w:ind w:right="-261"/>
      <w:jc w:val="center"/>
    </w:pPr>
    <w:rPr>
      <w:rFonts w:ascii="Calibri" w:hAnsi="Calibri"/>
      <w:sz w:val="52"/>
      <w:szCs w:val="52"/>
    </w:rPr>
  </w:style>
  <w:style w:type="paragraph" w:customStyle="1" w:styleId="ListParagraph">
    <w:name w:val="List Paragraph"/>
    <w:basedOn w:val="Normal"/>
    <w:qFormat/>
    <w:pPr>
      <w:ind w:left="72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rCar3">
    <w:name w:val=" Car Car3"/>
    <w:basedOn w:val="Fuentedeprrafopredeter"/>
    <w:locked/>
    <w:rPr>
      <w:sz w:val="22"/>
      <w:szCs w:val="22"/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gapab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aimm05</dc:creator>
  <cp:keywords/>
  <dc:description/>
  <cp:lastModifiedBy>Miriam Fernández Fernández</cp:lastModifiedBy>
  <cp:revision>2</cp:revision>
  <cp:lastPrinted>2021-04-30T09:37:00Z</cp:lastPrinted>
  <dcterms:created xsi:type="dcterms:W3CDTF">2022-05-02T12:14:00Z</dcterms:created>
  <dcterms:modified xsi:type="dcterms:W3CDTF">2022-05-02T12:14:00Z</dcterms:modified>
</cp:coreProperties>
</file>