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8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6"/>
        <w:gridCol w:w="6400"/>
      </w:tblGrid>
      <w:tr w:rsidR="00637871" w14:paraId="58C66356" w14:textId="77777777" w:rsidTr="001E5017">
        <w:tc>
          <w:tcPr>
            <w:tcW w:w="2516" w:type="dxa"/>
            <w:tcBorders>
              <w:bottom w:val="single" w:sz="4" w:space="0" w:color="auto"/>
            </w:tcBorders>
          </w:tcPr>
          <w:p w14:paraId="1E1A720E" w14:textId="665E4B18" w:rsidR="008B3FAF" w:rsidRDefault="008B3FAF" w:rsidP="00B62E06">
            <w:pPr>
              <w:rPr>
                <w:rFonts w:ascii="Arial Narrow" w:hAnsi="Arial Narrow"/>
                <w:color w:val="FF0000"/>
              </w:rPr>
            </w:pPr>
          </w:p>
        </w:tc>
        <w:tc>
          <w:tcPr>
            <w:tcW w:w="6400" w:type="dxa"/>
            <w:tcBorders>
              <w:bottom w:val="single" w:sz="4" w:space="0" w:color="auto"/>
            </w:tcBorders>
          </w:tcPr>
          <w:p w14:paraId="779636EF" w14:textId="77777777" w:rsidR="00637871" w:rsidRDefault="00637871" w:rsidP="00B62E06">
            <w:pPr>
              <w:rPr>
                <w:rFonts w:ascii="Arial Narrow" w:hAnsi="Arial Narrow"/>
                <w:color w:val="FF0000"/>
              </w:rPr>
            </w:pPr>
          </w:p>
        </w:tc>
      </w:tr>
      <w:tr w:rsidR="001E5017" w14:paraId="1218C144" w14:textId="77777777" w:rsidTr="008804DE">
        <w:tc>
          <w:tcPr>
            <w:tcW w:w="8916" w:type="dxa"/>
            <w:gridSpan w:val="2"/>
            <w:tcBorders>
              <w:top w:val="single" w:sz="4" w:space="0" w:color="auto"/>
              <w:left w:val="single" w:sz="4" w:space="0" w:color="auto"/>
              <w:bottom w:val="single" w:sz="4" w:space="0" w:color="auto"/>
              <w:right w:val="single" w:sz="4" w:space="0" w:color="auto"/>
            </w:tcBorders>
            <w:shd w:val="clear" w:color="auto" w:fill="A50021"/>
          </w:tcPr>
          <w:p w14:paraId="694EE0F3" w14:textId="717B205C" w:rsidR="001E5017" w:rsidRPr="006C7A3F" w:rsidRDefault="006E27C9" w:rsidP="00AF40B0">
            <w:pPr>
              <w:spacing w:before="120" w:after="120"/>
              <w:jc w:val="center"/>
              <w:rPr>
                <w:rFonts w:ascii="Arial" w:hAnsi="Arial" w:cs="Arial"/>
                <w:color w:val="BFBFBF" w:themeColor="background1" w:themeShade="BF"/>
              </w:rPr>
            </w:pPr>
            <w:r w:rsidRPr="006E27C9">
              <w:rPr>
                <w:rFonts w:ascii="Arial" w:hAnsi="Arial" w:cs="Arial"/>
                <w:b/>
                <w:bCs/>
              </w:rPr>
              <w:t xml:space="preserve">ANEXO X. </w:t>
            </w:r>
            <w:r w:rsidR="00DF0C21">
              <w:rPr>
                <w:rFonts w:ascii="Arial" w:hAnsi="Arial" w:cs="Arial"/>
                <w:b/>
                <w:bCs/>
              </w:rPr>
              <w:t>MEMORIA DE ARGUMENTACIÓN PARA OPTAR AL NIVEL EXCELENTE</w:t>
            </w:r>
          </w:p>
        </w:tc>
      </w:tr>
      <w:tr w:rsidR="001E5017" w14:paraId="7F1EF645" w14:textId="77777777" w:rsidTr="001E5017">
        <w:tc>
          <w:tcPr>
            <w:tcW w:w="2516" w:type="dxa"/>
            <w:tcBorders>
              <w:top w:val="single" w:sz="4" w:space="0" w:color="auto"/>
              <w:bottom w:val="single" w:sz="4" w:space="0" w:color="auto"/>
            </w:tcBorders>
          </w:tcPr>
          <w:p w14:paraId="405C7AC1" w14:textId="77777777" w:rsidR="001E5017" w:rsidRPr="004866D1" w:rsidRDefault="001E5017" w:rsidP="00B62E06">
            <w:pPr>
              <w:rPr>
                <w:rFonts w:ascii="Arial" w:hAnsi="Arial" w:cs="Arial"/>
              </w:rPr>
            </w:pPr>
          </w:p>
        </w:tc>
        <w:tc>
          <w:tcPr>
            <w:tcW w:w="6400" w:type="dxa"/>
            <w:tcBorders>
              <w:top w:val="single" w:sz="4" w:space="0" w:color="auto"/>
              <w:bottom w:val="single" w:sz="4" w:space="0" w:color="auto"/>
            </w:tcBorders>
          </w:tcPr>
          <w:p w14:paraId="1380D23B" w14:textId="77777777" w:rsidR="001E5017" w:rsidRDefault="001E5017" w:rsidP="00B62E06">
            <w:pPr>
              <w:rPr>
                <w:rFonts w:ascii="Arial" w:hAnsi="Arial" w:cs="Arial"/>
                <w:color w:val="BFBFBF" w:themeColor="background1" w:themeShade="BF"/>
              </w:rPr>
            </w:pPr>
          </w:p>
          <w:p w14:paraId="36DE097E" w14:textId="77777777" w:rsidR="00ED7265" w:rsidRPr="006C7A3F" w:rsidRDefault="00ED7265" w:rsidP="00B62E06">
            <w:pPr>
              <w:rPr>
                <w:rFonts w:ascii="Arial" w:hAnsi="Arial" w:cs="Arial"/>
                <w:color w:val="BFBFBF" w:themeColor="background1" w:themeShade="BF"/>
              </w:rPr>
            </w:pPr>
          </w:p>
        </w:tc>
      </w:tr>
      <w:tr w:rsidR="006A54DD" w14:paraId="353066A5" w14:textId="77777777" w:rsidTr="001E5017">
        <w:tc>
          <w:tcPr>
            <w:tcW w:w="2516" w:type="dxa"/>
            <w:tcBorders>
              <w:top w:val="single" w:sz="4" w:space="0" w:color="auto"/>
              <w:left w:val="single" w:sz="4" w:space="0" w:color="auto"/>
              <w:bottom w:val="single" w:sz="4" w:space="0" w:color="auto"/>
              <w:right w:val="single" w:sz="4" w:space="0" w:color="auto"/>
            </w:tcBorders>
          </w:tcPr>
          <w:p w14:paraId="6210F55B" w14:textId="579DD10E" w:rsidR="006A54DD" w:rsidRPr="004866D1" w:rsidRDefault="00F9280E" w:rsidP="00B62E06">
            <w:pPr>
              <w:rPr>
                <w:rFonts w:ascii="Arial" w:hAnsi="Arial" w:cs="Arial"/>
              </w:rPr>
            </w:pPr>
            <w:r w:rsidRPr="004866D1">
              <w:rPr>
                <w:rFonts w:ascii="Arial" w:hAnsi="Arial" w:cs="Arial"/>
              </w:rPr>
              <w:t>Profesor</w:t>
            </w:r>
            <w:r w:rsidR="008C52AE">
              <w:rPr>
                <w:rFonts w:ascii="Arial" w:hAnsi="Arial" w:cs="Arial"/>
              </w:rPr>
              <w:t>/a</w:t>
            </w:r>
            <w:r w:rsidR="004866D1" w:rsidRPr="004866D1">
              <w:rPr>
                <w:rFonts w:ascii="Arial" w:hAnsi="Arial" w:cs="Arial"/>
              </w:rPr>
              <w:t xml:space="preserve"> </w:t>
            </w:r>
            <w:proofErr w:type="spellStart"/>
            <w:r w:rsidR="00375DCF">
              <w:rPr>
                <w:rFonts w:ascii="Arial" w:hAnsi="Arial" w:cs="Arial"/>
              </w:rPr>
              <w:t>a</w:t>
            </w:r>
            <w:proofErr w:type="spellEnd"/>
            <w:r w:rsidR="00375DCF">
              <w:rPr>
                <w:rFonts w:ascii="Arial" w:hAnsi="Arial" w:cs="Arial"/>
              </w:rPr>
              <w:t xml:space="preserve"> evaluar</w:t>
            </w:r>
            <w:r w:rsidR="00E06090">
              <w:rPr>
                <w:rFonts w:ascii="Arial" w:hAnsi="Arial" w:cs="Arial"/>
              </w:rPr>
              <w:t>:</w:t>
            </w:r>
          </w:p>
        </w:tc>
        <w:tc>
          <w:tcPr>
            <w:tcW w:w="6400" w:type="dxa"/>
            <w:tcBorders>
              <w:top w:val="single" w:sz="4" w:space="0" w:color="auto"/>
              <w:left w:val="single" w:sz="4" w:space="0" w:color="auto"/>
              <w:bottom w:val="single" w:sz="4" w:space="0" w:color="auto"/>
              <w:right w:val="single" w:sz="4" w:space="0" w:color="auto"/>
            </w:tcBorders>
          </w:tcPr>
          <w:p w14:paraId="3FA19726" w14:textId="64FFE75B" w:rsidR="006A54DD" w:rsidRPr="007E2430" w:rsidRDefault="004866D1" w:rsidP="00B62E06">
            <w:pPr>
              <w:rPr>
                <w:rFonts w:ascii="Arial" w:hAnsi="Arial" w:cs="Arial"/>
                <w:color w:val="A6A6A6" w:themeColor="background1" w:themeShade="A6"/>
              </w:rPr>
            </w:pPr>
            <w:r w:rsidRPr="007E2430">
              <w:rPr>
                <w:rFonts w:ascii="Arial" w:hAnsi="Arial" w:cs="Arial"/>
                <w:color w:val="A6A6A6" w:themeColor="background1" w:themeShade="A6"/>
              </w:rPr>
              <w:t>Nombre y Apellidos</w:t>
            </w:r>
          </w:p>
        </w:tc>
      </w:tr>
      <w:tr w:rsidR="00637871" w14:paraId="7A056E10" w14:textId="77777777" w:rsidTr="001E5017">
        <w:tc>
          <w:tcPr>
            <w:tcW w:w="2516" w:type="dxa"/>
            <w:tcBorders>
              <w:top w:val="single" w:sz="4" w:space="0" w:color="auto"/>
              <w:bottom w:val="single" w:sz="4" w:space="0" w:color="auto"/>
            </w:tcBorders>
          </w:tcPr>
          <w:p w14:paraId="1FADFBF8" w14:textId="77777777" w:rsidR="00637871" w:rsidRPr="004866D1" w:rsidRDefault="00637871" w:rsidP="00B62E06">
            <w:pPr>
              <w:rPr>
                <w:rFonts w:ascii="Arial" w:hAnsi="Arial" w:cs="Arial"/>
              </w:rPr>
            </w:pPr>
          </w:p>
        </w:tc>
        <w:tc>
          <w:tcPr>
            <w:tcW w:w="6400" w:type="dxa"/>
            <w:tcBorders>
              <w:top w:val="single" w:sz="4" w:space="0" w:color="auto"/>
              <w:bottom w:val="single" w:sz="4" w:space="0" w:color="auto"/>
            </w:tcBorders>
          </w:tcPr>
          <w:p w14:paraId="70A80CF1" w14:textId="77777777" w:rsidR="00637871" w:rsidRPr="007E2430" w:rsidRDefault="00637871" w:rsidP="00B62E06">
            <w:pPr>
              <w:rPr>
                <w:rFonts w:ascii="Arial" w:hAnsi="Arial" w:cs="Arial"/>
                <w:color w:val="A6A6A6" w:themeColor="background1" w:themeShade="A6"/>
              </w:rPr>
            </w:pPr>
          </w:p>
        </w:tc>
      </w:tr>
      <w:tr w:rsidR="006A54DD" w14:paraId="00AC1E5D" w14:textId="77777777" w:rsidTr="001E5017">
        <w:tc>
          <w:tcPr>
            <w:tcW w:w="2516" w:type="dxa"/>
            <w:tcBorders>
              <w:top w:val="single" w:sz="4" w:space="0" w:color="auto"/>
              <w:left w:val="single" w:sz="4" w:space="0" w:color="auto"/>
              <w:bottom w:val="single" w:sz="4" w:space="0" w:color="auto"/>
              <w:right w:val="single" w:sz="4" w:space="0" w:color="auto"/>
            </w:tcBorders>
          </w:tcPr>
          <w:p w14:paraId="25447E68" w14:textId="25C6D31D" w:rsidR="006A54DD" w:rsidRPr="004866D1" w:rsidRDefault="005C396C" w:rsidP="00B62E06">
            <w:pPr>
              <w:rPr>
                <w:rFonts w:ascii="Arial" w:hAnsi="Arial" w:cs="Arial"/>
              </w:rPr>
            </w:pPr>
            <w:r w:rsidRPr="004866D1">
              <w:rPr>
                <w:rFonts w:ascii="Arial" w:hAnsi="Arial" w:cs="Arial"/>
              </w:rPr>
              <w:t xml:space="preserve">Categoría </w:t>
            </w:r>
            <w:r w:rsidR="007B0C47">
              <w:rPr>
                <w:rFonts w:ascii="Arial" w:hAnsi="Arial" w:cs="Arial"/>
              </w:rPr>
              <w:t>Docente</w:t>
            </w:r>
            <w:r w:rsidR="00E06090">
              <w:rPr>
                <w:rFonts w:ascii="Arial" w:hAnsi="Arial" w:cs="Arial"/>
              </w:rPr>
              <w:t>:</w:t>
            </w:r>
          </w:p>
        </w:tc>
        <w:tc>
          <w:tcPr>
            <w:tcW w:w="6400" w:type="dxa"/>
            <w:tcBorders>
              <w:top w:val="single" w:sz="4" w:space="0" w:color="auto"/>
              <w:left w:val="single" w:sz="4" w:space="0" w:color="auto"/>
              <w:bottom w:val="single" w:sz="4" w:space="0" w:color="auto"/>
              <w:right w:val="single" w:sz="4" w:space="0" w:color="auto"/>
            </w:tcBorders>
          </w:tcPr>
          <w:p w14:paraId="4FB227C2" w14:textId="166F2F17" w:rsidR="006A54DD" w:rsidRPr="007E2430" w:rsidRDefault="005D0ED3" w:rsidP="00B62E06">
            <w:pPr>
              <w:rPr>
                <w:rFonts w:ascii="Arial" w:hAnsi="Arial" w:cs="Arial"/>
                <w:color w:val="A6A6A6" w:themeColor="background1" w:themeShade="A6"/>
              </w:rPr>
            </w:pPr>
            <w:r w:rsidRPr="007E2430">
              <w:rPr>
                <w:rFonts w:ascii="Arial" w:hAnsi="Arial" w:cs="Arial"/>
                <w:color w:val="A6A6A6" w:themeColor="background1" w:themeShade="A6"/>
              </w:rPr>
              <w:t xml:space="preserve">Nombre de la categoría </w:t>
            </w:r>
          </w:p>
        </w:tc>
      </w:tr>
      <w:tr w:rsidR="00637871" w14:paraId="35FAE350" w14:textId="77777777" w:rsidTr="00DC1C45">
        <w:tc>
          <w:tcPr>
            <w:tcW w:w="2516" w:type="dxa"/>
            <w:tcBorders>
              <w:top w:val="single" w:sz="4" w:space="0" w:color="auto"/>
              <w:bottom w:val="single" w:sz="4" w:space="0" w:color="auto"/>
            </w:tcBorders>
          </w:tcPr>
          <w:p w14:paraId="6AD8936B" w14:textId="77777777" w:rsidR="00637871" w:rsidRPr="004866D1" w:rsidRDefault="00637871" w:rsidP="00B62E06">
            <w:pPr>
              <w:rPr>
                <w:rFonts w:ascii="Arial" w:hAnsi="Arial" w:cs="Arial"/>
              </w:rPr>
            </w:pPr>
          </w:p>
        </w:tc>
        <w:tc>
          <w:tcPr>
            <w:tcW w:w="6400" w:type="dxa"/>
            <w:tcBorders>
              <w:top w:val="single" w:sz="4" w:space="0" w:color="auto"/>
              <w:bottom w:val="single" w:sz="4" w:space="0" w:color="auto"/>
            </w:tcBorders>
          </w:tcPr>
          <w:p w14:paraId="119C5879" w14:textId="77777777" w:rsidR="00637871" w:rsidRPr="007E2430" w:rsidRDefault="00637871" w:rsidP="00B62E06">
            <w:pPr>
              <w:rPr>
                <w:rFonts w:ascii="Arial" w:hAnsi="Arial" w:cs="Arial"/>
                <w:color w:val="A6A6A6" w:themeColor="background1" w:themeShade="A6"/>
              </w:rPr>
            </w:pPr>
          </w:p>
        </w:tc>
      </w:tr>
      <w:tr w:rsidR="006A54DD" w14:paraId="058976B6" w14:textId="77777777" w:rsidTr="00DC1C45">
        <w:tc>
          <w:tcPr>
            <w:tcW w:w="2516" w:type="dxa"/>
            <w:tcBorders>
              <w:top w:val="single" w:sz="4" w:space="0" w:color="auto"/>
              <w:left w:val="single" w:sz="4" w:space="0" w:color="auto"/>
              <w:bottom w:val="single" w:sz="4" w:space="0" w:color="auto"/>
              <w:right w:val="single" w:sz="4" w:space="0" w:color="auto"/>
            </w:tcBorders>
          </w:tcPr>
          <w:p w14:paraId="661583F0" w14:textId="525F1C20" w:rsidR="006A54DD" w:rsidRPr="004866D1" w:rsidRDefault="00637871" w:rsidP="00B62E06">
            <w:pPr>
              <w:rPr>
                <w:rFonts w:ascii="Arial" w:hAnsi="Arial" w:cs="Arial"/>
              </w:rPr>
            </w:pPr>
            <w:r w:rsidRPr="004866D1">
              <w:rPr>
                <w:rFonts w:ascii="Arial" w:hAnsi="Arial" w:cs="Arial"/>
              </w:rPr>
              <w:t>Área de Conocimiento</w:t>
            </w:r>
            <w:r w:rsidR="00E06090">
              <w:rPr>
                <w:rFonts w:ascii="Arial" w:hAnsi="Arial" w:cs="Arial"/>
              </w:rPr>
              <w:t>:</w:t>
            </w:r>
          </w:p>
        </w:tc>
        <w:tc>
          <w:tcPr>
            <w:tcW w:w="6400" w:type="dxa"/>
            <w:tcBorders>
              <w:top w:val="single" w:sz="4" w:space="0" w:color="auto"/>
              <w:left w:val="single" w:sz="4" w:space="0" w:color="auto"/>
              <w:bottom w:val="single" w:sz="4" w:space="0" w:color="auto"/>
              <w:right w:val="single" w:sz="4" w:space="0" w:color="auto"/>
            </w:tcBorders>
          </w:tcPr>
          <w:p w14:paraId="62738A31" w14:textId="7FC915B6" w:rsidR="006A54DD" w:rsidRPr="007E2430" w:rsidRDefault="005D0ED3" w:rsidP="00B62E06">
            <w:pPr>
              <w:rPr>
                <w:rFonts w:ascii="Arial" w:hAnsi="Arial" w:cs="Arial"/>
                <w:color w:val="A6A6A6" w:themeColor="background1" w:themeShade="A6"/>
              </w:rPr>
            </w:pPr>
            <w:r w:rsidRPr="007E2430">
              <w:rPr>
                <w:rFonts w:ascii="Arial" w:hAnsi="Arial" w:cs="Arial"/>
                <w:color w:val="A6A6A6" w:themeColor="background1" w:themeShade="A6"/>
              </w:rPr>
              <w:t>Nombre del área de conocimiento</w:t>
            </w:r>
          </w:p>
        </w:tc>
      </w:tr>
      <w:tr w:rsidR="00637871" w14:paraId="1FC35BFA" w14:textId="77777777" w:rsidTr="00DC1C45">
        <w:tc>
          <w:tcPr>
            <w:tcW w:w="2516" w:type="dxa"/>
            <w:tcBorders>
              <w:top w:val="single" w:sz="4" w:space="0" w:color="auto"/>
              <w:bottom w:val="single" w:sz="4" w:space="0" w:color="auto"/>
            </w:tcBorders>
          </w:tcPr>
          <w:p w14:paraId="5E2882C6" w14:textId="77777777" w:rsidR="00637871" w:rsidRPr="004866D1" w:rsidRDefault="00637871" w:rsidP="00B62E06">
            <w:pPr>
              <w:rPr>
                <w:rFonts w:ascii="Arial" w:hAnsi="Arial" w:cs="Arial"/>
              </w:rPr>
            </w:pPr>
          </w:p>
        </w:tc>
        <w:tc>
          <w:tcPr>
            <w:tcW w:w="6400" w:type="dxa"/>
            <w:tcBorders>
              <w:top w:val="single" w:sz="4" w:space="0" w:color="auto"/>
              <w:bottom w:val="single" w:sz="4" w:space="0" w:color="auto"/>
            </w:tcBorders>
          </w:tcPr>
          <w:p w14:paraId="532DD14D" w14:textId="77777777" w:rsidR="00637871" w:rsidRPr="007E2430" w:rsidRDefault="00637871" w:rsidP="00B62E06">
            <w:pPr>
              <w:rPr>
                <w:rFonts w:ascii="Arial" w:hAnsi="Arial" w:cs="Arial"/>
                <w:color w:val="A6A6A6" w:themeColor="background1" w:themeShade="A6"/>
              </w:rPr>
            </w:pPr>
          </w:p>
        </w:tc>
      </w:tr>
      <w:tr w:rsidR="00DC1C45" w14:paraId="5540E118" w14:textId="77777777" w:rsidTr="00DC1C45">
        <w:tc>
          <w:tcPr>
            <w:tcW w:w="2516" w:type="dxa"/>
            <w:tcBorders>
              <w:top w:val="single" w:sz="4" w:space="0" w:color="auto"/>
              <w:left w:val="single" w:sz="4" w:space="0" w:color="auto"/>
              <w:bottom w:val="single" w:sz="4" w:space="0" w:color="auto"/>
              <w:right w:val="single" w:sz="4" w:space="0" w:color="auto"/>
            </w:tcBorders>
          </w:tcPr>
          <w:p w14:paraId="5F4E2996" w14:textId="4FECABD0" w:rsidR="00DC1C45" w:rsidRPr="004866D1" w:rsidRDefault="00DC1C45" w:rsidP="00B62E06">
            <w:pPr>
              <w:rPr>
                <w:rFonts w:ascii="Arial" w:hAnsi="Arial" w:cs="Arial"/>
              </w:rPr>
            </w:pPr>
            <w:r>
              <w:rPr>
                <w:rFonts w:ascii="Arial" w:hAnsi="Arial" w:cs="Arial"/>
              </w:rPr>
              <w:t>Rama Conocimiento:</w:t>
            </w:r>
          </w:p>
        </w:tc>
        <w:tc>
          <w:tcPr>
            <w:tcW w:w="6400" w:type="dxa"/>
            <w:tcBorders>
              <w:top w:val="single" w:sz="4" w:space="0" w:color="auto"/>
              <w:left w:val="single" w:sz="4" w:space="0" w:color="auto"/>
              <w:bottom w:val="single" w:sz="4" w:space="0" w:color="auto"/>
              <w:right w:val="single" w:sz="4" w:space="0" w:color="auto"/>
            </w:tcBorders>
          </w:tcPr>
          <w:p w14:paraId="549E3AC1" w14:textId="143507AA" w:rsidR="00DC1C45" w:rsidRPr="007E2430" w:rsidRDefault="00DC1C45" w:rsidP="00B62E06">
            <w:pPr>
              <w:rPr>
                <w:rFonts w:ascii="Arial" w:hAnsi="Arial" w:cs="Arial"/>
                <w:color w:val="A6A6A6" w:themeColor="background1" w:themeShade="A6"/>
              </w:rPr>
            </w:pPr>
            <w:r>
              <w:rPr>
                <w:rFonts w:ascii="Arial" w:hAnsi="Arial" w:cs="Arial"/>
                <w:color w:val="A6A6A6" w:themeColor="background1" w:themeShade="A6"/>
              </w:rPr>
              <w:t>Nom</w:t>
            </w:r>
            <w:r w:rsidR="00517C80">
              <w:rPr>
                <w:rFonts w:ascii="Arial" w:hAnsi="Arial" w:cs="Arial"/>
                <w:color w:val="A6A6A6" w:themeColor="background1" w:themeShade="A6"/>
              </w:rPr>
              <w:t>bre de la rama de conocimiento a la que pertenece</w:t>
            </w:r>
          </w:p>
        </w:tc>
      </w:tr>
      <w:tr w:rsidR="00DC1C45" w14:paraId="7764AA88" w14:textId="77777777" w:rsidTr="00DC1C45">
        <w:tc>
          <w:tcPr>
            <w:tcW w:w="2516" w:type="dxa"/>
            <w:tcBorders>
              <w:top w:val="single" w:sz="4" w:space="0" w:color="auto"/>
              <w:bottom w:val="single" w:sz="4" w:space="0" w:color="auto"/>
            </w:tcBorders>
          </w:tcPr>
          <w:p w14:paraId="77F6F05B" w14:textId="77777777" w:rsidR="00DC1C45" w:rsidRPr="004866D1" w:rsidRDefault="00DC1C45" w:rsidP="00B62E06">
            <w:pPr>
              <w:rPr>
                <w:rFonts w:ascii="Arial" w:hAnsi="Arial" w:cs="Arial"/>
              </w:rPr>
            </w:pPr>
          </w:p>
        </w:tc>
        <w:tc>
          <w:tcPr>
            <w:tcW w:w="6400" w:type="dxa"/>
            <w:tcBorders>
              <w:top w:val="single" w:sz="4" w:space="0" w:color="auto"/>
              <w:bottom w:val="single" w:sz="4" w:space="0" w:color="auto"/>
            </w:tcBorders>
          </w:tcPr>
          <w:p w14:paraId="576FCEFD" w14:textId="77777777" w:rsidR="00DC1C45" w:rsidRPr="007E2430" w:rsidRDefault="00DC1C45" w:rsidP="00B62E06">
            <w:pPr>
              <w:rPr>
                <w:rFonts w:ascii="Arial" w:hAnsi="Arial" w:cs="Arial"/>
                <w:color w:val="A6A6A6" w:themeColor="background1" w:themeShade="A6"/>
              </w:rPr>
            </w:pPr>
          </w:p>
        </w:tc>
      </w:tr>
      <w:tr w:rsidR="006A54DD" w:rsidRPr="00DC1C45" w14:paraId="62E29CB2" w14:textId="77777777" w:rsidTr="00DC1C45">
        <w:tc>
          <w:tcPr>
            <w:tcW w:w="2516" w:type="dxa"/>
            <w:tcBorders>
              <w:top w:val="single" w:sz="4" w:space="0" w:color="auto"/>
              <w:left w:val="single" w:sz="4" w:space="0" w:color="auto"/>
              <w:bottom w:val="single" w:sz="4" w:space="0" w:color="auto"/>
              <w:right w:val="single" w:sz="4" w:space="0" w:color="auto"/>
            </w:tcBorders>
          </w:tcPr>
          <w:p w14:paraId="059BCFBB" w14:textId="5C69F7E7" w:rsidR="006A54DD" w:rsidRPr="00DC1C45" w:rsidRDefault="00637871" w:rsidP="00B62E06">
            <w:pPr>
              <w:rPr>
                <w:rFonts w:ascii="Arial" w:hAnsi="Arial" w:cs="Arial"/>
              </w:rPr>
            </w:pPr>
            <w:r w:rsidRPr="00DC1C45">
              <w:rPr>
                <w:rFonts w:ascii="Arial" w:hAnsi="Arial" w:cs="Arial"/>
              </w:rPr>
              <w:t>Departamento</w:t>
            </w:r>
            <w:r w:rsidR="00E06090">
              <w:rPr>
                <w:rFonts w:ascii="Arial" w:hAnsi="Arial" w:cs="Arial"/>
              </w:rPr>
              <w:t>:</w:t>
            </w:r>
          </w:p>
        </w:tc>
        <w:tc>
          <w:tcPr>
            <w:tcW w:w="6400" w:type="dxa"/>
            <w:tcBorders>
              <w:top w:val="single" w:sz="4" w:space="0" w:color="auto"/>
              <w:left w:val="single" w:sz="4" w:space="0" w:color="auto"/>
              <w:bottom w:val="single" w:sz="4" w:space="0" w:color="auto"/>
              <w:right w:val="single" w:sz="4" w:space="0" w:color="auto"/>
            </w:tcBorders>
          </w:tcPr>
          <w:p w14:paraId="457CE178" w14:textId="2AC98C79" w:rsidR="006A54DD" w:rsidRPr="00DC1C45" w:rsidRDefault="005D0ED3" w:rsidP="00B62E06">
            <w:pPr>
              <w:rPr>
                <w:rFonts w:ascii="Arial" w:hAnsi="Arial" w:cs="Arial"/>
                <w:color w:val="A6A6A6" w:themeColor="background1" w:themeShade="A6"/>
              </w:rPr>
            </w:pPr>
            <w:r w:rsidRPr="00DC1C45">
              <w:rPr>
                <w:rFonts w:ascii="Arial" w:hAnsi="Arial" w:cs="Arial"/>
                <w:color w:val="A6A6A6" w:themeColor="background1" w:themeShade="A6"/>
              </w:rPr>
              <w:t>Nombre del departamento al que pertenece</w:t>
            </w:r>
          </w:p>
        </w:tc>
      </w:tr>
      <w:tr w:rsidR="00637871" w14:paraId="156B8DA2" w14:textId="77777777" w:rsidTr="001E5017">
        <w:tc>
          <w:tcPr>
            <w:tcW w:w="2516" w:type="dxa"/>
            <w:tcBorders>
              <w:top w:val="single" w:sz="4" w:space="0" w:color="auto"/>
              <w:bottom w:val="single" w:sz="4" w:space="0" w:color="auto"/>
            </w:tcBorders>
          </w:tcPr>
          <w:p w14:paraId="52FAFDE0" w14:textId="77777777" w:rsidR="00637871" w:rsidRPr="004866D1" w:rsidRDefault="00637871" w:rsidP="00B62E06">
            <w:pPr>
              <w:rPr>
                <w:rFonts w:ascii="Arial" w:hAnsi="Arial" w:cs="Arial"/>
              </w:rPr>
            </w:pPr>
          </w:p>
        </w:tc>
        <w:tc>
          <w:tcPr>
            <w:tcW w:w="6400" w:type="dxa"/>
            <w:tcBorders>
              <w:top w:val="single" w:sz="4" w:space="0" w:color="auto"/>
              <w:bottom w:val="single" w:sz="4" w:space="0" w:color="auto"/>
            </w:tcBorders>
          </w:tcPr>
          <w:p w14:paraId="01EA527F" w14:textId="77777777" w:rsidR="00637871" w:rsidRPr="007E2430" w:rsidRDefault="00637871" w:rsidP="00B62E06">
            <w:pPr>
              <w:rPr>
                <w:rFonts w:ascii="Arial" w:hAnsi="Arial" w:cs="Arial"/>
                <w:color w:val="A6A6A6" w:themeColor="background1" w:themeShade="A6"/>
              </w:rPr>
            </w:pPr>
          </w:p>
        </w:tc>
      </w:tr>
      <w:tr w:rsidR="006A54DD" w14:paraId="7054BB8B" w14:textId="77777777" w:rsidTr="001E5017">
        <w:tc>
          <w:tcPr>
            <w:tcW w:w="2516" w:type="dxa"/>
            <w:tcBorders>
              <w:top w:val="single" w:sz="4" w:space="0" w:color="auto"/>
              <w:left w:val="single" w:sz="4" w:space="0" w:color="auto"/>
              <w:bottom w:val="single" w:sz="4" w:space="0" w:color="auto"/>
              <w:right w:val="single" w:sz="4" w:space="0" w:color="auto"/>
            </w:tcBorders>
          </w:tcPr>
          <w:p w14:paraId="2AA24C48" w14:textId="68582F62" w:rsidR="006A54DD" w:rsidRPr="004866D1" w:rsidRDefault="00637871" w:rsidP="00B62E06">
            <w:pPr>
              <w:rPr>
                <w:rFonts w:ascii="Arial" w:hAnsi="Arial" w:cs="Arial"/>
              </w:rPr>
            </w:pPr>
            <w:r w:rsidRPr="004866D1">
              <w:rPr>
                <w:rFonts w:ascii="Arial" w:hAnsi="Arial" w:cs="Arial"/>
              </w:rPr>
              <w:t>Centro</w:t>
            </w:r>
            <w:r w:rsidR="00E06090">
              <w:rPr>
                <w:rFonts w:ascii="Arial" w:hAnsi="Arial" w:cs="Arial"/>
              </w:rPr>
              <w:t>:</w:t>
            </w:r>
          </w:p>
        </w:tc>
        <w:tc>
          <w:tcPr>
            <w:tcW w:w="6400" w:type="dxa"/>
            <w:tcBorders>
              <w:top w:val="single" w:sz="4" w:space="0" w:color="auto"/>
              <w:left w:val="single" w:sz="4" w:space="0" w:color="auto"/>
              <w:bottom w:val="single" w:sz="4" w:space="0" w:color="auto"/>
              <w:right w:val="single" w:sz="4" w:space="0" w:color="auto"/>
            </w:tcBorders>
          </w:tcPr>
          <w:p w14:paraId="2F55240C" w14:textId="145340B0" w:rsidR="006A54DD" w:rsidRPr="007E2430" w:rsidRDefault="005D0ED3" w:rsidP="00B62E06">
            <w:pPr>
              <w:rPr>
                <w:rFonts w:ascii="Arial" w:hAnsi="Arial" w:cs="Arial"/>
                <w:color w:val="A6A6A6" w:themeColor="background1" w:themeShade="A6"/>
              </w:rPr>
            </w:pPr>
            <w:r w:rsidRPr="007E2430">
              <w:rPr>
                <w:rFonts w:ascii="Arial" w:hAnsi="Arial" w:cs="Arial"/>
                <w:color w:val="A6A6A6" w:themeColor="background1" w:themeShade="A6"/>
              </w:rPr>
              <w:t>Nombre del centro al que está adscrito</w:t>
            </w:r>
          </w:p>
        </w:tc>
      </w:tr>
      <w:tr w:rsidR="00637871" w14:paraId="0CFE1898" w14:textId="77777777" w:rsidTr="001E5017">
        <w:tc>
          <w:tcPr>
            <w:tcW w:w="2516" w:type="dxa"/>
            <w:tcBorders>
              <w:top w:val="single" w:sz="4" w:space="0" w:color="auto"/>
              <w:bottom w:val="single" w:sz="4" w:space="0" w:color="auto"/>
            </w:tcBorders>
          </w:tcPr>
          <w:p w14:paraId="22687DA9" w14:textId="77777777" w:rsidR="00637871" w:rsidRPr="004866D1" w:rsidRDefault="00637871" w:rsidP="00B62E06">
            <w:pPr>
              <w:rPr>
                <w:rFonts w:ascii="Arial" w:hAnsi="Arial" w:cs="Arial"/>
              </w:rPr>
            </w:pPr>
          </w:p>
        </w:tc>
        <w:tc>
          <w:tcPr>
            <w:tcW w:w="6400" w:type="dxa"/>
            <w:tcBorders>
              <w:top w:val="single" w:sz="4" w:space="0" w:color="auto"/>
              <w:bottom w:val="single" w:sz="4" w:space="0" w:color="auto"/>
            </w:tcBorders>
          </w:tcPr>
          <w:p w14:paraId="1DA98FCB" w14:textId="77777777" w:rsidR="00637871" w:rsidRPr="007E2430" w:rsidRDefault="00637871" w:rsidP="00B62E06">
            <w:pPr>
              <w:rPr>
                <w:rFonts w:ascii="Arial" w:hAnsi="Arial" w:cs="Arial"/>
                <w:color w:val="A6A6A6" w:themeColor="background1" w:themeShade="A6"/>
              </w:rPr>
            </w:pPr>
          </w:p>
        </w:tc>
      </w:tr>
      <w:tr w:rsidR="006A54DD" w14:paraId="50B35A52" w14:textId="77777777" w:rsidTr="001E5017">
        <w:tc>
          <w:tcPr>
            <w:tcW w:w="2516" w:type="dxa"/>
            <w:tcBorders>
              <w:top w:val="single" w:sz="4" w:space="0" w:color="auto"/>
              <w:left w:val="single" w:sz="4" w:space="0" w:color="auto"/>
              <w:bottom w:val="single" w:sz="4" w:space="0" w:color="auto"/>
              <w:right w:val="single" w:sz="4" w:space="0" w:color="auto"/>
            </w:tcBorders>
          </w:tcPr>
          <w:p w14:paraId="7DABC5DE" w14:textId="45B355B6" w:rsidR="006A54DD" w:rsidRPr="004866D1" w:rsidRDefault="00D6357F" w:rsidP="00B62E06">
            <w:pPr>
              <w:rPr>
                <w:rFonts w:ascii="Arial" w:hAnsi="Arial" w:cs="Arial"/>
              </w:rPr>
            </w:pPr>
            <w:r>
              <w:rPr>
                <w:rFonts w:ascii="Arial" w:hAnsi="Arial" w:cs="Arial"/>
              </w:rPr>
              <w:t xml:space="preserve">Convocatoria </w:t>
            </w:r>
            <w:proofErr w:type="spellStart"/>
            <w:r>
              <w:rPr>
                <w:rFonts w:ascii="Arial" w:hAnsi="Arial" w:cs="Arial"/>
              </w:rPr>
              <w:t>Docentia</w:t>
            </w:r>
            <w:proofErr w:type="spellEnd"/>
            <w:r>
              <w:rPr>
                <w:rFonts w:ascii="Arial" w:hAnsi="Arial" w:cs="Arial"/>
              </w:rPr>
              <w:t>:</w:t>
            </w:r>
          </w:p>
        </w:tc>
        <w:tc>
          <w:tcPr>
            <w:tcW w:w="6400" w:type="dxa"/>
            <w:tcBorders>
              <w:top w:val="single" w:sz="4" w:space="0" w:color="auto"/>
              <w:left w:val="single" w:sz="4" w:space="0" w:color="auto"/>
              <w:bottom w:val="single" w:sz="4" w:space="0" w:color="auto"/>
              <w:right w:val="single" w:sz="4" w:space="0" w:color="auto"/>
            </w:tcBorders>
          </w:tcPr>
          <w:p w14:paraId="41D2D7F3" w14:textId="27C6AD95" w:rsidR="006A54DD" w:rsidRPr="007E2430" w:rsidRDefault="00992CA3" w:rsidP="00B62E06">
            <w:pPr>
              <w:rPr>
                <w:rFonts w:ascii="Arial" w:hAnsi="Arial" w:cs="Arial"/>
                <w:color w:val="A6A6A6" w:themeColor="background1" w:themeShade="A6"/>
              </w:rPr>
            </w:pPr>
            <w:r>
              <w:rPr>
                <w:rFonts w:ascii="Arial" w:hAnsi="Arial" w:cs="Arial"/>
                <w:color w:val="A6A6A6" w:themeColor="background1" w:themeShade="A6"/>
              </w:rPr>
              <w:t xml:space="preserve">Convocatoria </w:t>
            </w:r>
            <w:proofErr w:type="spellStart"/>
            <w:r>
              <w:rPr>
                <w:rFonts w:ascii="Arial" w:hAnsi="Arial" w:cs="Arial"/>
                <w:color w:val="A6A6A6" w:themeColor="background1" w:themeShade="A6"/>
              </w:rPr>
              <w:t>Docentia</w:t>
            </w:r>
            <w:proofErr w:type="spellEnd"/>
            <w:r>
              <w:rPr>
                <w:rFonts w:ascii="Arial" w:hAnsi="Arial" w:cs="Arial"/>
                <w:color w:val="A6A6A6" w:themeColor="background1" w:themeShade="A6"/>
              </w:rPr>
              <w:t xml:space="preserve"> correspondiente (año)</w:t>
            </w:r>
          </w:p>
        </w:tc>
      </w:tr>
    </w:tbl>
    <w:p w14:paraId="0229DA76" w14:textId="6DD74F90" w:rsidR="003A03C3" w:rsidRDefault="003A03C3" w:rsidP="00EF2C57">
      <w:pPr>
        <w:spacing w:after="120" w:line="240" w:lineRule="auto"/>
        <w:rPr>
          <w:rFonts w:ascii="Arial Narrow" w:hAnsi="Arial Narrow"/>
          <w:b/>
          <w:color w:val="FF0000"/>
        </w:rPr>
      </w:pPr>
    </w:p>
    <w:p w14:paraId="65FB35BF" w14:textId="77777777" w:rsidR="00404B15" w:rsidRDefault="00404B15" w:rsidP="00404B15">
      <w:pPr>
        <w:jc w:val="both"/>
        <w:rPr>
          <w:rFonts w:ascii="Arial" w:hAnsi="Arial" w:cs="Arial"/>
          <w:sz w:val="20"/>
          <w:szCs w:val="20"/>
        </w:rPr>
      </w:pPr>
      <w:r w:rsidRPr="003143E4">
        <w:rPr>
          <w:rFonts w:ascii="Arial" w:hAnsi="Arial" w:cs="Arial"/>
          <w:b/>
          <w:bCs/>
          <w:sz w:val="20"/>
          <w:szCs w:val="20"/>
        </w:rPr>
        <w:t>Declaro:</w:t>
      </w:r>
      <w:r w:rsidRPr="003143E4">
        <w:rPr>
          <w:rFonts w:ascii="Arial" w:hAnsi="Arial" w:cs="Arial"/>
          <w:sz w:val="20"/>
          <w:szCs w:val="20"/>
        </w:rPr>
        <w:t xml:space="preserve"> que son ciertos los datos</w:t>
      </w:r>
      <w:r>
        <w:rPr>
          <w:rFonts w:ascii="Arial" w:hAnsi="Arial" w:cs="Arial"/>
          <w:sz w:val="20"/>
          <w:szCs w:val="20"/>
        </w:rPr>
        <w:t xml:space="preserve"> </w:t>
      </w:r>
      <w:r w:rsidRPr="003143E4">
        <w:rPr>
          <w:rFonts w:ascii="Arial" w:hAnsi="Arial" w:cs="Arial"/>
          <w:sz w:val="20"/>
          <w:szCs w:val="20"/>
        </w:rPr>
        <w:t xml:space="preserve">consignados en </w:t>
      </w:r>
      <w:r>
        <w:rPr>
          <w:rFonts w:ascii="Arial" w:hAnsi="Arial" w:cs="Arial"/>
          <w:sz w:val="20"/>
          <w:szCs w:val="20"/>
        </w:rPr>
        <w:t>esta memoria</w:t>
      </w:r>
      <w:r w:rsidRPr="003143E4">
        <w:rPr>
          <w:rFonts w:ascii="Arial" w:hAnsi="Arial" w:cs="Arial"/>
          <w:sz w:val="20"/>
          <w:szCs w:val="20"/>
        </w:rPr>
        <w:t xml:space="preserve"> en el periodo</w:t>
      </w:r>
      <w:r>
        <w:rPr>
          <w:rFonts w:ascii="Arial" w:hAnsi="Arial" w:cs="Arial"/>
          <w:sz w:val="20"/>
          <w:szCs w:val="20"/>
        </w:rPr>
        <w:t xml:space="preserve"> evaluado</w:t>
      </w:r>
      <w:r w:rsidRPr="003143E4">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273"/>
        <w:gridCol w:w="3402"/>
      </w:tblGrid>
      <w:tr w:rsidR="00AA44A0" w14:paraId="1B7B892C" w14:textId="77777777" w:rsidTr="00D216A5">
        <w:trPr>
          <w:jc w:val="center"/>
        </w:trPr>
        <w:tc>
          <w:tcPr>
            <w:tcW w:w="1273" w:type="dxa"/>
            <w:vAlign w:val="center"/>
          </w:tcPr>
          <w:p w14:paraId="5CCA89D0" w14:textId="6B805707" w:rsidR="00AA44A0" w:rsidRPr="00951823" w:rsidRDefault="00AA44A0" w:rsidP="00951823">
            <w:pPr>
              <w:jc w:val="center"/>
              <w:rPr>
                <w:rFonts w:ascii="Arial" w:hAnsi="Arial" w:cs="Arial"/>
                <w:b/>
                <w:bCs/>
                <w:sz w:val="20"/>
                <w:szCs w:val="20"/>
              </w:rPr>
            </w:pPr>
            <w:r w:rsidRPr="009B6878">
              <w:rPr>
                <w:rFonts w:ascii="Arial" w:hAnsi="Arial" w:cs="Arial"/>
                <w:b/>
                <w:bCs/>
                <w:sz w:val="20"/>
                <w:szCs w:val="20"/>
              </w:rPr>
              <w:t>Firma electrónica</w:t>
            </w:r>
          </w:p>
        </w:tc>
        <w:tc>
          <w:tcPr>
            <w:tcW w:w="3402" w:type="dxa"/>
          </w:tcPr>
          <w:p w14:paraId="7EB34C73" w14:textId="77777777" w:rsidR="00AA44A0" w:rsidRDefault="00AA44A0" w:rsidP="00EB6BFF">
            <w:pPr>
              <w:jc w:val="both"/>
              <w:rPr>
                <w:rFonts w:ascii="Arial" w:hAnsi="Arial" w:cs="Arial"/>
                <w:sz w:val="18"/>
                <w:szCs w:val="18"/>
              </w:rPr>
            </w:pPr>
          </w:p>
          <w:p w14:paraId="7CF2B693" w14:textId="77777777" w:rsidR="00B34B69" w:rsidRDefault="00B34B69" w:rsidP="00EB6BFF">
            <w:pPr>
              <w:jc w:val="both"/>
              <w:rPr>
                <w:rFonts w:ascii="Arial" w:hAnsi="Arial" w:cs="Arial"/>
                <w:sz w:val="18"/>
                <w:szCs w:val="18"/>
              </w:rPr>
            </w:pPr>
          </w:p>
          <w:p w14:paraId="3CC874A6" w14:textId="77777777" w:rsidR="00B34B69" w:rsidRDefault="00B34B69" w:rsidP="00EB6BFF">
            <w:pPr>
              <w:jc w:val="both"/>
              <w:rPr>
                <w:rFonts w:ascii="Arial" w:hAnsi="Arial" w:cs="Arial"/>
                <w:sz w:val="18"/>
                <w:szCs w:val="18"/>
              </w:rPr>
            </w:pPr>
          </w:p>
          <w:p w14:paraId="647C263F" w14:textId="77777777" w:rsidR="00B34B69" w:rsidRDefault="00B34B69" w:rsidP="00EB6BFF">
            <w:pPr>
              <w:jc w:val="both"/>
              <w:rPr>
                <w:rFonts w:ascii="Arial" w:hAnsi="Arial" w:cs="Arial"/>
                <w:sz w:val="18"/>
                <w:szCs w:val="18"/>
              </w:rPr>
            </w:pPr>
          </w:p>
          <w:p w14:paraId="12C6695A" w14:textId="77777777" w:rsidR="00DC1C45" w:rsidRDefault="00DC1C45" w:rsidP="00EB6BFF">
            <w:pPr>
              <w:jc w:val="both"/>
              <w:rPr>
                <w:rFonts w:ascii="Arial" w:hAnsi="Arial" w:cs="Arial"/>
                <w:sz w:val="18"/>
                <w:szCs w:val="18"/>
              </w:rPr>
            </w:pPr>
          </w:p>
          <w:p w14:paraId="5261BA85" w14:textId="77777777" w:rsidR="00B34B69" w:rsidRDefault="00B34B69" w:rsidP="00EB6BFF">
            <w:pPr>
              <w:jc w:val="both"/>
              <w:rPr>
                <w:rFonts w:ascii="Arial" w:hAnsi="Arial" w:cs="Arial"/>
                <w:sz w:val="18"/>
                <w:szCs w:val="18"/>
              </w:rPr>
            </w:pPr>
          </w:p>
          <w:p w14:paraId="6115C6E1" w14:textId="37C5193E" w:rsidR="00B34B69" w:rsidRDefault="00B34B69" w:rsidP="00EB6BFF">
            <w:pPr>
              <w:jc w:val="both"/>
              <w:rPr>
                <w:rFonts w:ascii="Arial" w:hAnsi="Arial" w:cs="Arial"/>
                <w:sz w:val="18"/>
                <w:szCs w:val="18"/>
              </w:rPr>
            </w:pPr>
          </w:p>
        </w:tc>
      </w:tr>
    </w:tbl>
    <w:p w14:paraId="5C1F5340" w14:textId="77777777" w:rsidR="0025024B" w:rsidRDefault="0025024B" w:rsidP="00802AC4">
      <w:pPr>
        <w:ind w:right="-427"/>
        <w:jc w:val="both"/>
        <w:rPr>
          <w:rFonts w:ascii="Arial" w:hAnsi="Arial" w:cs="Arial"/>
        </w:rPr>
      </w:pPr>
    </w:p>
    <w:tbl>
      <w:tblPr>
        <w:tblStyle w:val="Tablaconcuadrcula"/>
        <w:tblW w:w="8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6"/>
        <w:gridCol w:w="6400"/>
      </w:tblGrid>
      <w:tr w:rsidR="00951823" w:rsidRPr="007E2430" w14:paraId="0D1B87F7" w14:textId="77777777" w:rsidTr="000E1F17">
        <w:tc>
          <w:tcPr>
            <w:tcW w:w="2516" w:type="dxa"/>
            <w:tcBorders>
              <w:top w:val="single" w:sz="4" w:space="0" w:color="auto"/>
              <w:left w:val="single" w:sz="4" w:space="0" w:color="auto"/>
              <w:bottom w:val="single" w:sz="4" w:space="0" w:color="auto"/>
              <w:right w:val="single" w:sz="4" w:space="0" w:color="auto"/>
            </w:tcBorders>
          </w:tcPr>
          <w:p w14:paraId="07EAC9A5" w14:textId="33F6BEC7" w:rsidR="00951823" w:rsidRPr="004866D1" w:rsidRDefault="00951823" w:rsidP="000E1F17">
            <w:pPr>
              <w:rPr>
                <w:rFonts w:ascii="Arial" w:hAnsi="Arial" w:cs="Arial"/>
              </w:rPr>
            </w:pPr>
            <w:r>
              <w:rPr>
                <w:rFonts w:ascii="Arial" w:hAnsi="Arial" w:cs="Arial"/>
              </w:rPr>
              <w:t>Asignatura</w:t>
            </w:r>
            <w:r w:rsidR="00421AEF">
              <w:rPr>
                <w:rFonts w:ascii="Arial" w:hAnsi="Arial" w:cs="Arial"/>
              </w:rPr>
              <w:t>:</w:t>
            </w:r>
          </w:p>
        </w:tc>
        <w:tc>
          <w:tcPr>
            <w:tcW w:w="6400" w:type="dxa"/>
            <w:tcBorders>
              <w:top w:val="single" w:sz="4" w:space="0" w:color="auto"/>
              <w:left w:val="single" w:sz="4" w:space="0" w:color="auto"/>
              <w:bottom w:val="single" w:sz="4" w:space="0" w:color="auto"/>
              <w:right w:val="single" w:sz="4" w:space="0" w:color="auto"/>
            </w:tcBorders>
          </w:tcPr>
          <w:p w14:paraId="554682FA" w14:textId="3F2E028D" w:rsidR="00951823" w:rsidRPr="007E2430" w:rsidRDefault="00951823" w:rsidP="000E1F17">
            <w:pPr>
              <w:rPr>
                <w:rFonts w:ascii="Arial" w:hAnsi="Arial" w:cs="Arial"/>
                <w:color w:val="A6A6A6" w:themeColor="background1" w:themeShade="A6"/>
              </w:rPr>
            </w:pPr>
            <w:r>
              <w:rPr>
                <w:rFonts w:ascii="Arial" w:hAnsi="Arial" w:cs="Arial"/>
                <w:color w:val="A6A6A6" w:themeColor="background1" w:themeShade="A6"/>
              </w:rPr>
              <w:t xml:space="preserve">Elija asignatura </w:t>
            </w:r>
            <w:r w:rsidRPr="00AC1D9F">
              <w:rPr>
                <w:rFonts w:ascii="Arial" w:hAnsi="Arial" w:cs="Arial"/>
                <w:color w:val="A6A6A6" w:themeColor="background1" w:themeShade="A6"/>
              </w:rPr>
              <w:t xml:space="preserve">en la que imparta mínimo </w:t>
            </w:r>
            <w:r>
              <w:rPr>
                <w:rFonts w:ascii="Arial" w:hAnsi="Arial" w:cs="Arial"/>
                <w:color w:val="A6A6A6" w:themeColor="background1" w:themeShade="A6"/>
              </w:rPr>
              <w:t>3</w:t>
            </w:r>
            <w:r w:rsidRPr="00AC1D9F">
              <w:rPr>
                <w:rFonts w:ascii="Arial" w:hAnsi="Arial" w:cs="Arial"/>
                <w:color w:val="A6A6A6" w:themeColor="background1" w:themeShade="A6"/>
              </w:rPr>
              <w:t xml:space="preserve"> ECTS durante al menos, tres cursos académicos</w:t>
            </w:r>
          </w:p>
        </w:tc>
      </w:tr>
      <w:tr w:rsidR="00951823" w:rsidRPr="007E2430" w14:paraId="5A9AB1AD" w14:textId="77777777" w:rsidTr="000E1F17">
        <w:tc>
          <w:tcPr>
            <w:tcW w:w="2516" w:type="dxa"/>
            <w:tcBorders>
              <w:top w:val="single" w:sz="4" w:space="0" w:color="auto"/>
              <w:bottom w:val="single" w:sz="4" w:space="0" w:color="auto"/>
            </w:tcBorders>
          </w:tcPr>
          <w:p w14:paraId="743BCBB8" w14:textId="77777777" w:rsidR="00951823" w:rsidRPr="004866D1" w:rsidRDefault="00951823" w:rsidP="000E1F17">
            <w:pPr>
              <w:rPr>
                <w:rFonts w:ascii="Arial" w:hAnsi="Arial" w:cs="Arial"/>
              </w:rPr>
            </w:pPr>
          </w:p>
        </w:tc>
        <w:tc>
          <w:tcPr>
            <w:tcW w:w="6400" w:type="dxa"/>
            <w:tcBorders>
              <w:top w:val="single" w:sz="4" w:space="0" w:color="auto"/>
              <w:bottom w:val="single" w:sz="4" w:space="0" w:color="auto"/>
            </w:tcBorders>
          </w:tcPr>
          <w:p w14:paraId="35034C81" w14:textId="77777777" w:rsidR="00951823" w:rsidRPr="007E2430" w:rsidRDefault="00951823" w:rsidP="000E1F17">
            <w:pPr>
              <w:rPr>
                <w:rFonts w:ascii="Arial" w:hAnsi="Arial" w:cs="Arial"/>
                <w:color w:val="A6A6A6" w:themeColor="background1" w:themeShade="A6"/>
              </w:rPr>
            </w:pPr>
          </w:p>
        </w:tc>
      </w:tr>
      <w:tr w:rsidR="00951823" w:rsidRPr="007E2430" w14:paraId="3E5B2D78" w14:textId="77777777" w:rsidTr="000E1F17">
        <w:tc>
          <w:tcPr>
            <w:tcW w:w="2516" w:type="dxa"/>
            <w:tcBorders>
              <w:top w:val="single" w:sz="4" w:space="0" w:color="auto"/>
              <w:left w:val="single" w:sz="4" w:space="0" w:color="auto"/>
              <w:bottom w:val="single" w:sz="4" w:space="0" w:color="auto"/>
              <w:right w:val="single" w:sz="4" w:space="0" w:color="auto"/>
            </w:tcBorders>
          </w:tcPr>
          <w:p w14:paraId="7B9F1841" w14:textId="1C01A878" w:rsidR="00951823" w:rsidRPr="004866D1" w:rsidRDefault="00951823" w:rsidP="000E1F17">
            <w:pPr>
              <w:rPr>
                <w:rFonts w:ascii="Arial" w:hAnsi="Arial" w:cs="Arial"/>
              </w:rPr>
            </w:pPr>
            <w:r>
              <w:rPr>
                <w:rFonts w:ascii="Arial" w:hAnsi="Arial" w:cs="Arial"/>
              </w:rPr>
              <w:t>Tipo</w:t>
            </w:r>
            <w:r w:rsidR="00421AEF">
              <w:rPr>
                <w:rFonts w:ascii="Arial" w:hAnsi="Arial" w:cs="Arial"/>
              </w:rPr>
              <w:t>:</w:t>
            </w:r>
          </w:p>
        </w:tc>
        <w:tc>
          <w:tcPr>
            <w:tcW w:w="6400" w:type="dxa"/>
            <w:tcBorders>
              <w:top w:val="single" w:sz="4" w:space="0" w:color="auto"/>
              <w:left w:val="single" w:sz="4" w:space="0" w:color="auto"/>
              <w:bottom w:val="single" w:sz="4" w:space="0" w:color="auto"/>
              <w:right w:val="single" w:sz="4" w:space="0" w:color="auto"/>
            </w:tcBorders>
          </w:tcPr>
          <w:p w14:paraId="217270B9" w14:textId="52AC481F" w:rsidR="00951823" w:rsidRPr="007E2430" w:rsidRDefault="00536A47" w:rsidP="000E1F17">
            <w:pPr>
              <w:rPr>
                <w:rFonts w:ascii="Arial" w:hAnsi="Arial" w:cs="Arial"/>
                <w:color w:val="A6A6A6" w:themeColor="background1" w:themeShade="A6"/>
              </w:rPr>
            </w:pPr>
            <w:r>
              <w:rPr>
                <w:rFonts w:ascii="Arial" w:hAnsi="Arial" w:cs="Arial"/>
                <w:color w:val="A6A6A6" w:themeColor="background1" w:themeShade="A6"/>
              </w:rPr>
              <w:t>Indicar: b</w:t>
            </w:r>
            <w:r w:rsidR="00951823" w:rsidRPr="00AC1D9F">
              <w:rPr>
                <w:rFonts w:ascii="Arial" w:hAnsi="Arial" w:cs="Arial"/>
                <w:color w:val="A6A6A6" w:themeColor="background1" w:themeShade="A6"/>
              </w:rPr>
              <w:t>ásica, obligatoria u optativa,</w:t>
            </w:r>
          </w:p>
        </w:tc>
      </w:tr>
      <w:tr w:rsidR="00951823" w:rsidRPr="007E2430" w14:paraId="7760B06F" w14:textId="77777777" w:rsidTr="000E1F17">
        <w:tc>
          <w:tcPr>
            <w:tcW w:w="2516" w:type="dxa"/>
            <w:tcBorders>
              <w:top w:val="single" w:sz="4" w:space="0" w:color="auto"/>
              <w:bottom w:val="single" w:sz="4" w:space="0" w:color="auto"/>
            </w:tcBorders>
          </w:tcPr>
          <w:p w14:paraId="4AEC1A47" w14:textId="77777777" w:rsidR="00951823" w:rsidRPr="004866D1" w:rsidRDefault="00951823" w:rsidP="000E1F17">
            <w:pPr>
              <w:rPr>
                <w:rFonts w:ascii="Arial" w:hAnsi="Arial" w:cs="Arial"/>
              </w:rPr>
            </w:pPr>
          </w:p>
        </w:tc>
        <w:tc>
          <w:tcPr>
            <w:tcW w:w="6400" w:type="dxa"/>
            <w:tcBorders>
              <w:top w:val="single" w:sz="4" w:space="0" w:color="auto"/>
              <w:bottom w:val="single" w:sz="4" w:space="0" w:color="auto"/>
            </w:tcBorders>
          </w:tcPr>
          <w:p w14:paraId="5EB8ECC8" w14:textId="77777777" w:rsidR="00951823" w:rsidRPr="007E2430" w:rsidRDefault="00951823" w:rsidP="000E1F17">
            <w:pPr>
              <w:rPr>
                <w:rFonts w:ascii="Arial" w:hAnsi="Arial" w:cs="Arial"/>
                <w:color w:val="A6A6A6" w:themeColor="background1" w:themeShade="A6"/>
              </w:rPr>
            </w:pPr>
          </w:p>
        </w:tc>
      </w:tr>
      <w:tr w:rsidR="00951823" w:rsidRPr="007E2430" w14:paraId="571D07CE" w14:textId="77777777" w:rsidTr="000E1F17">
        <w:tc>
          <w:tcPr>
            <w:tcW w:w="2516" w:type="dxa"/>
            <w:tcBorders>
              <w:top w:val="single" w:sz="4" w:space="0" w:color="auto"/>
              <w:left w:val="single" w:sz="4" w:space="0" w:color="auto"/>
              <w:bottom w:val="single" w:sz="4" w:space="0" w:color="auto"/>
              <w:right w:val="single" w:sz="4" w:space="0" w:color="auto"/>
            </w:tcBorders>
          </w:tcPr>
          <w:p w14:paraId="535D9539" w14:textId="06A8C4B6" w:rsidR="00951823" w:rsidRPr="004866D1" w:rsidRDefault="00C17953" w:rsidP="000E1F17">
            <w:pPr>
              <w:rPr>
                <w:rFonts w:ascii="Arial" w:hAnsi="Arial" w:cs="Arial"/>
              </w:rPr>
            </w:pPr>
            <w:r>
              <w:rPr>
                <w:rFonts w:ascii="Arial" w:hAnsi="Arial" w:cs="Arial"/>
              </w:rPr>
              <w:t>Créditos totales</w:t>
            </w:r>
            <w:r w:rsidR="00421AEF">
              <w:rPr>
                <w:rFonts w:ascii="Arial" w:hAnsi="Arial" w:cs="Arial"/>
              </w:rPr>
              <w:t>:</w:t>
            </w:r>
          </w:p>
        </w:tc>
        <w:tc>
          <w:tcPr>
            <w:tcW w:w="6400" w:type="dxa"/>
            <w:tcBorders>
              <w:top w:val="single" w:sz="4" w:space="0" w:color="auto"/>
              <w:left w:val="single" w:sz="4" w:space="0" w:color="auto"/>
              <w:bottom w:val="single" w:sz="4" w:space="0" w:color="auto"/>
              <w:right w:val="single" w:sz="4" w:space="0" w:color="auto"/>
            </w:tcBorders>
          </w:tcPr>
          <w:p w14:paraId="48329222" w14:textId="07DCB181" w:rsidR="00951823" w:rsidRPr="007E2430" w:rsidRDefault="00536A47" w:rsidP="000E1F17">
            <w:pPr>
              <w:rPr>
                <w:rFonts w:ascii="Arial" w:hAnsi="Arial" w:cs="Arial"/>
                <w:color w:val="A6A6A6" w:themeColor="background1" w:themeShade="A6"/>
              </w:rPr>
            </w:pPr>
            <w:r>
              <w:rPr>
                <w:rFonts w:ascii="Arial" w:hAnsi="Arial" w:cs="Arial"/>
                <w:color w:val="A6A6A6" w:themeColor="background1" w:themeShade="A6"/>
              </w:rPr>
              <w:t>Indicar créditos totales de la asignatura</w:t>
            </w:r>
          </w:p>
        </w:tc>
      </w:tr>
      <w:tr w:rsidR="00951823" w:rsidRPr="007E2430" w14:paraId="565BFFFC" w14:textId="77777777" w:rsidTr="000E1F17">
        <w:tc>
          <w:tcPr>
            <w:tcW w:w="2516" w:type="dxa"/>
            <w:tcBorders>
              <w:top w:val="single" w:sz="4" w:space="0" w:color="auto"/>
              <w:bottom w:val="single" w:sz="4" w:space="0" w:color="auto"/>
            </w:tcBorders>
          </w:tcPr>
          <w:p w14:paraId="0FC1416E" w14:textId="77777777" w:rsidR="00951823" w:rsidRPr="004866D1" w:rsidRDefault="00951823" w:rsidP="000E1F17">
            <w:pPr>
              <w:rPr>
                <w:rFonts w:ascii="Arial" w:hAnsi="Arial" w:cs="Arial"/>
              </w:rPr>
            </w:pPr>
          </w:p>
        </w:tc>
        <w:tc>
          <w:tcPr>
            <w:tcW w:w="6400" w:type="dxa"/>
            <w:tcBorders>
              <w:top w:val="single" w:sz="4" w:space="0" w:color="auto"/>
              <w:bottom w:val="single" w:sz="4" w:space="0" w:color="auto"/>
            </w:tcBorders>
          </w:tcPr>
          <w:p w14:paraId="03F7D967" w14:textId="77777777" w:rsidR="00951823" w:rsidRPr="007E2430" w:rsidRDefault="00951823" w:rsidP="000E1F17">
            <w:pPr>
              <w:rPr>
                <w:rFonts w:ascii="Arial" w:hAnsi="Arial" w:cs="Arial"/>
                <w:color w:val="A6A6A6" w:themeColor="background1" w:themeShade="A6"/>
              </w:rPr>
            </w:pPr>
          </w:p>
        </w:tc>
      </w:tr>
      <w:tr w:rsidR="00951823" w:rsidRPr="007E2430" w14:paraId="5194D0F9" w14:textId="77777777" w:rsidTr="000E1F17">
        <w:tc>
          <w:tcPr>
            <w:tcW w:w="2516" w:type="dxa"/>
            <w:tcBorders>
              <w:top w:val="single" w:sz="4" w:space="0" w:color="auto"/>
              <w:left w:val="single" w:sz="4" w:space="0" w:color="auto"/>
              <w:bottom w:val="single" w:sz="4" w:space="0" w:color="auto"/>
              <w:right w:val="single" w:sz="4" w:space="0" w:color="auto"/>
            </w:tcBorders>
          </w:tcPr>
          <w:p w14:paraId="22784FE6" w14:textId="138F27AD" w:rsidR="00951823" w:rsidRPr="004866D1" w:rsidRDefault="00C17953" w:rsidP="000E1F17">
            <w:pPr>
              <w:rPr>
                <w:rFonts w:ascii="Arial" w:hAnsi="Arial" w:cs="Arial"/>
              </w:rPr>
            </w:pPr>
            <w:r>
              <w:rPr>
                <w:rFonts w:ascii="Arial" w:hAnsi="Arial" w:cs="Arial"/>
              </w:rPr>
              <w:t>Plan de estudios</w:t>
            </w:r>
            <w:r w:rsidR="00421AEF">
              <w:rPr>
                <w:rFonts w:ascii="Arial" w:hAnsi="Arial" w:cs="Arial"/>
              </w:rPr>
              <w:t>:</w:t>
            </w:r>
          </w:p>
        </w:tc>
        <w:tc>
          <w:tcPr>
            <w:tcW w:w="6400" w:type="dxa"/>
            <w:tcBorders>
              <w:top w:val="single" w:sz="4" w:space="0" w:color="auto"/>
              <w:left w:val="single" w:sz="4" w:space="0" w:color="auto"/>
              <w:bottom w:val="single" w:sz="4" w:space="0" w:color="auto"/>
              <w:right w:val="single" w:sz="4" w:space="0" w:color="auto"/>
            </w:tcBorders>
          </w:tcPr>
          <w:p w14:paraId="7C9DECDD" w14:textId="0A401D6C" w:rsidR="00951823" w:rsidRPr="007E2430" w:rsidRDefault="00951823" w:rsidP="000E1F17">
            <w:pPr>
              <w:rPr>
                <w:rFonts w:ascii="Arial" w:hAnsi="Arial" w:cs="Arial"/>
                <w:color w:val="A6A6A6" w:themeColor="background1" w:themeShade="A6"/>
              </w:rPr>
            </w:pPr>
            <w:r w:rsidRPr="007E2430">
              <w:rPr>
                <w:rFonts w:ascii="Arial" w:hAnsi="Arial" w:cs="Arial"/>
                <w:color w:val="A6A6A6" w:themeColor="background1" w:themeShade="A6"/>
              </w:rPr>
              <w:t xml:space="preserve">Nombre del </w:t>
            </w:r>
            <w:r w:rsidR="00536A47">
              <w:rPr>
                <w:rFonts w:ascii="Arial" w:hAnsi="Arial" w:cs="Arial"/>
                <w:color w:val="A6A6A6" w:themeColor="background1" w:themeShade="A6"/>
              </w:rPr>
              <w:t>plan de estudios</w:t>
            </w:r>
          </w:p>
        </w:tc>
      </w:tr>
      <w:tr w:rsidR="00951823" w:rsidRPr="007E2430" w14:paraId="06F25E4B" w14:textId="77777777" w:rsidTr="00477A2D">
        <w:tc>
          <w:tcPr>
            <w:tcW w:w="2516" w:type="dxa"/>
            <w:tcBorders>
              <w:top w:val="single" w:sz="4" w:space="0" w:color="auto"/>
              <w:bottom w:val="single" w:sz="4" w:space="0" w:color="auto"/>
            </w:tcBorders>
          </w:tcPr>
          <w:p w14:paraId="5521AF81" w14:textId="77777777" w:rsidR="00951823" w:rsidRPr="004866D1" w:rsidRDefault="00951823" w:rsidP="000E1F17">
            <w:pPr>
              <w:rPr>
                <w:rFonts w:ascii="Arial" w:hAnsi="Arial" w:cs="Arial"/>
              </w:rPr>
            </w:pPr>
          </w:p>
        </w:tc>
        <w:tc>
          <w:tcPr>
            <w:tcW w:w="6400" w:type="dxa"/>
            <w:tcBorders>
              <w:top w:val="single" w:sz="4" w:space="0" w:color="auto"/>
              <w:bottom w:val="single" w:sz="4" w:space="0" w:color="auto"/>
            </w:tcBorders>
          </w:tcPr>
          <w:p w14:paraId="0856D9E8" w14:textId="77777777" w:rsidR="00951823" w:rsidRPr="007E2430" w:rsidRDefault="00951823" w:rsidP="000E1F17">
            <w:pPr>
              <w:rPr>
                <w:rFonts w:ascii="Arial" w:hAnsi="Arial" w:cs="Arial"/>
                <w:color w:val="A6A6A6" w:themeColor="background1" w:themeShade="A6"/>
              </w:rPr>
            </w:pPr>
          </w:p>
        </w:tc>
      </w:tr>
      <w:tr w:rsidR="00951823" w:rsidRPr="007E2430" w14:paraId="24879AD7" w14:textId="77777777" w:rsidTr="00477A2D">
        <w:tc>
          <w:tcPr>
            <w:tcW w:w="2516" w:type="dxa"/>
            <w:tcBorders>
              <w:top w:val="single" w:sz="4" w:space="0" w:color="auto"/>
              <w:left w:val="single" w:sz="4" w:space="0" w:color="auto"/>
              <w:bottom w:val="single" w:sz="4" w:space="0" w:color="auto"/>
              <w:right w:val="single" w:sz="4" w:space="0" w:color="auto"/>
            </w:tcBorders>
          </w:tcPr>
          <w:p w14:paraId="1B1821E4" w14:textId="0A07F096" w:rsidR="00951823" w:rsidRPr="004866D1" w:rsidRDefault="00C17953" w:rsidP="00992CA3">
            <w:pPr>
              <w:ind w:right="-425"/>
              <w:jc w:val="both"/>
              <w:rPr>
                <w:rFonts w:ascii="Arial" w:hAnsi="Arial" w:cs="Arial"/>
              </w:rPr>
            </w:pPr>
            <w:r>
              <w:rPr>
                <w:rFonts w:ascii="Arial" w:hAnsi="Arial" w:cs="Arial"/>
              </w:rPr>
              <w:t>Curso y cuatrimestre:</w:t>
            </w:r>
          </w:p>
        </w:tc>
        <w:tc>
          <w:tcPr>
            <w:tcW w:w="6400" w:type="dxa"/>
            <w:tcBorders>
              <w:top w:val="single" w:sz="4" w:space="0" w:color="auto"/>
              <w:left w:val="single" w:sz="4" w:space="0" w:color="auto"/>
              <w:bottom w:val="single" w:sz="4" w:space="0" w:color="auto"/>
              <w:right w:val="single" w:sz="4" w:space="0" w:color="auto"/>
            </w:tcBorders>
          </w:tcPr>
          <w:p w14:paraId="07D8D59D" w14:textId="042E8623" w:rsidR="00951823" w:rsidRPr="007E2430" w:rsidRDefault="00536A47" w:rsidP="00992CA3">
            <w:pPr>
              <w:rPr>
                <w:rFonts w:ascii="Arial" w:hAnsi="Arial" w:cs="Arial"/>
                <w:color w:val="A6A6A6" w:themeColor="background1" w:themeShade="A6"/>
              </w:rPr>
            </w:pPr>
            <w:r>
              <w:rPr>
                <w:rFonts w:ascii="Arial" w:hAnsi="Arial" w:cs="Arial"/>
                <w:color w:val="A6A6A6" w:themeColor="background1" w:themeShade="A6"/>
              </w:rPr>
              <w:t xml:space="preserve">Indicar curso y cuatrimestre </w:t>
            </w:r>
            <w:r w:rsidR="00AA6850">
              <w:rPr>
                <w:rFonts w:ascii="Arial" w:hAnsi="Arial" w:cs="Arial"/>
                <w:color w:val="A6A6A6" w:themeColor="background1" w:themeShade="A6"/>
              </w:rPr>
              <w:t>en el que se imparte</w:t>
            </w:r>
          </w:p>
        </w:tc>
      </w:tr>
      <w:tr w:rsidR="00477A2D" w:rsidRPr="007E2430" w14:paraId="1963F243" w14:textId="77777777" w:rsidTr="00477A2D">
        <w:tc>
          <w:tcPr>
            <w:tcW w:w="2516" w:type="dxa"/>
            <w:tcBorders>
              <w:top w:val="single" w:sz="4" w:space="0" w:color="auto"/>
              <w:bottom w:val="single" w:sz="4" w:space="0" w:color="auto"/>
            </w:tcBorders>
          </w:tcPr>
          <w:p w14:paraId="1BB0B39D" w14:textId="77777777" w:rsidR="00477A2D" w:rsidRDefault="00477A2D" w:rsidP="00992CA3">
            <w:pPr>
              <w:rPr>
                <w:rFonts w:ascii="Arial" w:hAnsi="Arial" w:cs="Arial"/>
              </w:rPr>
            </w:pPr>
          </w:p>
        </w:tc>
        <w:tc>
          <w:tcPr>
            <w:tcW w:w="6400" w:type="dxa"/>
            <w:tcBorders>
              <w:top w:val="single" w:sz="4" w:space="0" w:color="auto"/>
              <w:bottom w:val="single" w:sz="4" w:space="0" w:color="auto"/>
            </w:tcBorders>
          </w:tcPr>
          <w:p w14:paraId="64E752E4" w14:textId="77777777" w:rsidR="00477A2D" w:rsidRPr="00477A2D" w:rsidRDefault="00477A2D" w:rsidP="00992CA3">
            <w:pPr>
              <w:rPr>
                <w:rFonts w:ascii="Arial" w:hAnsi="Arial" w:cs="Arial"/>
              </w:rPr>
            </w:pPr>
          </w:p>
        </w:tc>
      </w:tr>
      <w:tr w:rsidR="00477A2D" w:rsidRPr="007E2430" w14:paraId="638001DF" w14:textId="77777777" w:rsidTr="00477A2D">
        <w:tc>
          <w:tcPr>
            <w:tcW w:w="2516" w:type="dxa"/>
            <w:tcBorders>
              <w:top w:val="single" w:sz="4" w:space="0" w:color="auto"/>
              <w:left w:val="single" w:sz="4" w:space="0" w:color="auto"/>
              <w:bottom w:val="single" w:sz="4" w:space="0" w:color="auto"/>
              <w:right w:val="single" w:sz="4" w:space="0" w:color="auto"/>
            </w:tcBorders>
          </w:tcPr>
          <w:p w14:paraId="481FAD41" w14:textId="0B071B35" w:rsidR="00477A2D" w:rsidRDefault="009026EE" w:rsidP="00992CA3">
            <w:pPr>
              <w:ind w:right="-425"/>
              <w:jc w:val="both"/>
              <w:rPr>
                <w:rFonts w:ascii="Arial" w:hAnsi="Arial" w:cs="Arial"/>
              </w:rPr>
            </w:pPr>
            <w:r>
              <w:rPr>
                <w:rFonts w:ascii="Arial" w:hAnsi="Arial" w:cs="Arial"/>
              </w:rPr>
              <w:t>Guía docente</w:t>
            </w:r>
            <w:r w:rsidR="00DC1C45">
              <w:rPr>
                <w:rFonts w:ascii="Arial" w:hAnsi="Arial" w:cs="Arial"/>
              </w:rPr>
              <w:t xml:space="preserve"> en vigor</w:t>
            </w:r>
            <w:r w:rsidR="00FC76DD">
              <w:rPr>
                <w:rFonts w:ascii="Arial" w:hAnsi="Arial" w:cs="Arial"/>
              </w:rPr>
              <w:t>:</w:t>
            </w:r>
          </w:p>
        </w:tc>
        <w:tc>
          <w:tcPr>
            <w:tcW w:w="6400" w:type="dxa"/>
            <w:tcBorders>
              <w:top w:val="single" w:sz="4" w:space="0" w:color="auto"/>
              <w:left w:val="single" w:sz="4" w:space="0" w:color="auto"/>
              <w:bottom w:val="single" w:sz="4" w:space="0" w:color="auto"/>
              <w:right w:val="single" w:sz="4" w:space="0" w:color="auto"/>
            </w:tcBorders>
          </w:tcPr>
          <w:p w14:paraId="02467195" w14:textId="4CBF25DA" w:rsidR="00477A2D" w:rsidRDefault="00421AEF" w:rsidP="00992CA3">
            <w:pPr>
              <w:rPr>
                <w:rFonts w:ascii="Arial" w:hAnsi="Arial" w:cs="Arial"/>
                <w:color w:val="A6A6A6" w:themeColor="background1" w:themeShade="A6"/>
              </w:rPr>
            </w:pPr>
            <w:r>
              <w:rPr>
                <w:rFonts w:ascii="Arial" w:hAnsi="Arial" w:cs="Arial"/>
                <w:color w:val="A6A6A6" w:themeColor="background1" w:themeShade="A6"/>
              </w:rPr>
              <w:t>Enlace a g</w:t>
            </w:r>
            <w:r w:rsidR="002D782E">
              <w:rPr>
                <w:rFonts w:ascii="Arial" w:hAnsi="Arial" w:cs="Arial"/>
                <w:color w:val="A6A6A6" w:themeColor="background1" w:themeShade="A6"/>
              </w:rPr>
              <w:t xml:space="preserve">uía docente </w:t>
            </w:r>
            <w:r w:rsidR="00B2308F">
              <w:rPr>
                <w:rFonts w:ascii="Arial" w:hAnsi="Arial" w:cs="Arial"/>
                <w:color w:val="A6A6A6" w:themeColor="background1" w:themeShade="A6"/>
              </w:rPr>
              <w:t xml:space="preserve">en vigor </w:t>
            </w:r>
            <w:r w:rsidR="002D782E">
              <w:rPr>
                <w:rFonts w:ascii="Arial" w:hAnsi="Arial" w:cs="Arial"/>
                <w:color w:val="A6A6A6" w:themeColor="background1" w:themeShade="A6"/>
              </w:rPr>
              <w:t xml:space="preserve">de la </w:t>
            </w:r>
            <w:r w:rsidR="00B2308F">
              <w:rPr>
                <w:rFonts w:ascii="Arial" w:hAnsi="Arial" w:cs="Arial"/>
                <w:color w:val="A6A6A6" w:themeColor="background1" w:themeShade="A6"/>
              </w:rPr>
              <w:t>asignatura</w:t>
            </w:r>
          </w:p>
        </w:tc>
      </w:tr>
    </w:tbl>
    <w:p w14:paraId="5A2CE15F" w14:textId="4C7BAB89" w:rsidR="00802AC4" w:rsidRDefault="00802AC4" w:rsidP="00802AC4">
      <w:pPr>
        <w:ind w:right="-427"/>
        <w:jc w:val="both"/>
        <w:rPr>
          <w:rFonts w:ascii="Arial" w:hAnsi="Arial" w:cs="Arial"/>
        </w:rPr>
      </w:pPr>
    </w:p>
    <w:tbl>
      <w:tblPr>
        <w:tblStyle w:val="Tablaconcuadrcula"/>
        <w:tblW w:w="7933" w:type="dxa"/>
        <w:jc w:val="center"/>
        <w:tblLayout w:type="fixed"/>
        <w:tblLook w:val="04A0" w:firstRow="1" w:lastRow="0" w:firstColumn="1" w:lastColumn="0" w:noHBand="0" w:noVBand="1"/>
      </w:tblPr>
      <w:tblGrid>
        <w:gridCol w:w="1413"/>
        <w:gridCol w:w="1559"/>
        <w:gridCol w:w="1701"/>
        <w:gridCol w:w="1701"/>
        <w:gridCol w:w="1559"/>
      </w:tblGrid>
      <w:tr w:rsidR="00951823" w:rsidRPr="00CD2E86" w14:paraId="1903D68A" w14:textId="77777777" w:rsidTr="00421AEF">
        <w:trPr>
          <w:trHeight w:val="230"/>
          <w:jc w:val="center"/>
        </w:trPr>
        <w:tc>
          <w:tcPr>
            <w:tcW w:w="1413" w:type="dxa"/>
            <w:vMerge w:val="restart"/>
            <w:shd w:val="clear" w:color="auto" w:fill="E7E6E6" w:themeFill="background2"/>
            <w:vAlign w:val="center"/>
          </w:tcPr>
          <w:p w14:paraId="06CED873" w14:textId="4DDB6166" w:rsidR="00951823" w:rsidRPr="00421AEF" w:rsidRDefault="00951823" w:rsidP="00951823">
            <w:pPr>
              <w:jc w:val="center"/>
              <w:rPr>
                <w:rFonts w:ascii="Arial" w:hAnsi="Arial" w:cs="Arial"/>
                <w:sz w:val="20"/>
                <w:szCs w:val="20"/>
              </w:rPr>
            </w:pPr>
            <w:r w:rsidRPr="00421AEF">
              <w:rPr>
                <w:rFonts w:ascii="Arial" w:hAnsi="Arial" w:cs="Arial"/>
                <w:sz w:val="20"/>
                <w:szCs w:val="20"/>
              </w:rPr>
              <w:t>Curso académico</w:t>
            </w:r>
          </w:p>
        </w:tc>
        <w:tc>
          <w:tcPr>
            <w:tcW w:w="1559" w:type="dxa"/>
            <w:vMerge w:val="restart"/>
            <w:shd w:val="clear" w:color="auto" w:fill="E7E6E6" w:themeFill="background2"/>
            <w:vAlign w:val="center"/>
          </w:tcPr>
          <w:p w14:paraId="48526C93" w14:textId="2D4E84A5" w:rsidR="00951823" w:rsidRPr="00421AEF" w:rsidRDefault="00951823" w:rsidP="00951823">
            <w:pPr>
              <w:jc w:val="center"/>
              <w:rPr>
                <w:rFonts w:ascii="Arial" w:hAnsi="Arial" w:cs="Arial"/>
                <w:sz w:val="20"/>
                <w:szCs w:val="20"/>
              </w:rPr>
            </w:pPr>
            <w:r w:rsidRPr="00421AEF">
              <w:rPr>
                <w:rFonts w:ascii="Arial" w:hAnsi="Arial" w:cs="Arial"/>
                <w:sz w:val="20"/>
                <w:szCs w:val="20"/>
              </w:rPr>
              <w:t>ECTS impartidos</w:t>
            </w:r>
          </w:p>
        </w:tc>
        <w:tc>
          <w:tcPr>
            <w:tcW w:w="1701" w:type="dxa"/>
            <w:vMerge w:val="restart"/>
            <w:shd w:val="clear" w:color="auto" w:fill="E7E6E6" w:themeFill="background2"/>
            <w:vAlign w:val="center"/>
          </w:tcPr>
          <w:p w14:paraId="1D1C111B" w14:textId="49AF1681" w:rsidR="00951823" w:rsidRPr="00421AEF" w:rsidRDefault="00951823" w:rsidP="00951823">
            <w:pPr>
              <w:jc w:val="center"/>
              <w:rPr>
                <w:rFonts w:ascii="Arial" w:hAnsi="Arial" w:cs="Arial"/>
                <w:sz w:val="20"/>
                <w:szCs w:val="20"/>
              </w:rPr>
            </w:pPr>
            <w:proofErr w:type="spellStart"/>
            <w:r w:rsidRPr="00421AEF">
              <w:rPr>
                <w:rFonts w:ascii="Arial" w:hAnsi="Arial" w:cs="Arial"/>
                <w:sz w:val="20"/>
                <w:szCs w:val="20"/>
              </w:rPr>
              <w:t>Nº</w:t>
            </w:r>
            <w:proofErr w:type="spellEnd"/>
            <w:r w:rsidRPr="00421AEF">
              <w:rPr>
                <w:rFonts w:ascii="Arial" w:hAnsi="Arial" w:cs="Arial"/>
                <w:sz w:val="20"/>
                <w:szCs w:val="20"/>
              </w:rPr>
              <w:t xml:space="preserve"> estudiantes matriculados</w:t>
            </w:r>
          </w:p>
        </w:tc>
        <w:tc>
          <w:tcPr>
            <w:tcW w:w="1701" w:type="dxa"/>
            <w:vMerge w:val="restart"/>
            <w:shd w:val="clear" w:color="auto" w:fill="E7E6E6" w:themeFill="background2"/>
            <w:vAlign w:val="center"/>
          </w:tcPr>
          <w:p w14:paraId="1803C6AB" w14:textId="77777777" w:rsidR="00951823" w:rsidRPr="00421AEF" w:rsidRDefault="00951823" w:rsidP="00951823">
            <w:pPr>
              <w:jc w:val="center"/>
              <w:rPr>
                <w:rFonts w:ascii="Arial" w:hAnsi="Arial" w:cs="Arial"/>
                <w:sz w:val="20"/>
                <w:szCs w:val="20"/>
              </w:rPr>
            </w:pPr>
            <w:proofErr w:type="spellStart"/>
            <w:r w:rsidRPr="00421AEF">
              <w:rPr>
                <w:rFonts w:ascii="Arial" w:hAnsi="Arial" w:cs="Arial"/>
                <w:sz w:val="20"/>
                <w:szCs w:val="20"/>
              </w:rPr>
              <w:t>Nº</w:t>
            </w:r>
            <w:proofErr w:type="spellEnd"/>
            <w:r w:rsidRPr="00421AEF">
              <w:rPr>
                <w:rFonts w:ascii="Arial" w:hAnsi="Arial" w:cs="Arial"/>
                <w:sz w:val="20"/>
                <w:szCs w:val="20"/>
              </w:rPr>
              <w:t xml:space="preserve"> Grupos</w:t>
            </w:r>
          </w:p>
          <w:p w14:paraId="58C8FA25" w14:textId="764C3A7D" w:rsidR="00916A36" w:rsidRPr="00421AEF" w:rsidRDefault="00916A36" w:rsidP="00951823">
            <w:pPr>
              <w:jc w:val="center"/>
              <w:rPr>
                <w:rFonts w:ascii="Arial" w:hAnsi="Arial" w:cs="Arial"/>
                <w:sz w:val="20"/>
                <w:szCs w:val="20"/>
              </w:rPr>
            </w:pPr>
            <w:r w:rsidRPr="00421AEF">
              <w:rPr>
                <w:rFonts w:ascii="Arial" w:hAnsi="Arial" w:cs="Arial"/>
                <w:sz w:val="20"/>
                <w:szCs w:val="20"/>
              </w:rPr>
              <w:t>Teoría</w:t>
            </w:r>
          </w:p>
        </w:tc>
        <w:tc>
          <w:tcPr>
            <w:tcW w:w="1559" w:type="dxa"/>
            <w:vMerge w:val="restart"/>
            <w:shd w:val="clear" w:color="auto" w:fill="E7E6E6" w:themeFill="background2"/>
            <w:vAlign w:val="center"/>
          </w:tcPr>
          <w:p w14:paraId="7E71FE76" w14:textId="77777777" w:rsidR="00916A36" w:rsidRPr="00421AEF" w:rsidRDefault="00916A36" w:rsidP="00916A36">
            <w:pPr>
              <w:jc w:val="center"/>
              <w:rPr>
                <w:rFonts w:ascii="Arial" w:hAnsi="Arial" w:cs="Arial"/>
                <w:sz w:val="20"/>
                <w:szCs w:val="20"/>
              </w:rPr>
            </w:pPr>
            <w:proofErr w:type="spellStart"/>
            <w:r w:rsidRPr="00421AEF">
              <w:rPr>
                <w:rFonts w:ascii="Arial" w:hAnsi="Arial" w:cs="Arial"/>
                <w:sz w:val="20"/>
                <w:szCs w:val="20"/>
              </w:rPr>
              <w:t>Nº</w:t>
            </w:r>
            <w:proofErr w:type="spellEnd"/>
            <w:r w:rsidRPr="00421AEF">
              <w:rPr>
                <w:rFonts w:ascii="Arial" w:hAnsi="Arial" w:cs="Arial"/>
                <w:sz w:val="20"/>
                <w:szCs w:val="20"/>
              </w:rPr>
              <w:t xml:space="preserve"> Grupos</w:t>
            </w:r>
          </w:p>
          <w:p w14:paraId="4A617CF6" w14:textId="1940F772" w:rsidR="00951823" w:rsidRPr="00421AEF" w:rsidRDefault="00916A36" w:rsidP="00916A36">
            <w:pPr>
              <w:jc w:val="center"/>
              <w:rPr>
                <w:rFonts w:ascii="Arial" w:hAnsi="Arial" w:cs="Arial"/>
                <w:sz w:val="20"/>
                <w:szCs w:val="20"/>
              </w:rPr>
            </w:pPr>
            <w:r w:rsidRPr="00421AEF">
              <w:rPr>
                <w:rFonts w:ascii="Arial" w:hAnsi="Arial" w:cs="Arial"/>
                <w:sz w:val="20"/>
                <w:szCs w:val="20"/>
              </w:rPr>
              <w:t>Práctica</w:t>
            </w:r>
            <w:r w:rsidR="00421AEF" w:rsidRPr="00421AEF">
              <w:rPr>
                <w:rFonts w:ascii="Arial" w:hAnsi="Arial" w:cs="Arial"/>
                <w:sz w:val="20"/>
                <w:szCs w:val="20"/>
              </w:rPr>
              <w:t>s</w:t>
            </w:r>
          </w:p>
        </w:tc>
      </w:tr>
      <w:tr w:rsidR="00951823" w:rsidRPr="00CD2E86" w14:paraId="3C0F3BCE" w14:textId="77777777" w:rsidTr="00421AEF">
        <w:trPr>
          <w:trHeight w:val="230"/>
          <w:jc w:val="center"/>
        </w:trPr>
        <w:tc>
          <w:tcPr>
            <w:tcW w:w="1413" w:type="dxa"/>
            <w:vMerge/>
            <w:shd w:val="clear" w:color="auto" w:fill="E7E6E6" w:themeFill="background2"/>
            <w:vAlign w:val="center"/>
          </w:tcPr>
          <w:p w14:paraId="434A388F" w14:textId="77777777" w:rsidR="00951823" w:rsidRPr="00421AEF" w:rsidRDefault="00951823" w:rsidP="00951823">
            <w:pPr>
              <w:jc w:val="center"/>
              <w:rPr>
                <w:rFonts w:ascii="Arial" w:hAnsi="Arial" w:cs="Arial"/>
                <w:b/>
                <w:bCs/>
                <w:sz w:val="20"/>
                <w:szCs w:val="20"/>
              </w:rPr>
            </w:pPr>
          </w:p>
        </w:tc>
        <w:tc>
          <w:tcPr>
            <w:tcW w:w="1559" w:type="dxa"/>
            <w:vMerge/>
            <w:shd w:val="clear" w:color="auto" w:fill="E7E6E6" w:themeFill="background2"/>
            <w:vAlign w:val="center"/>
          </w:tcPr>
          <w:p w14:paraId="1168AA48" w14:textId="77777777" w:rsidR="00951823" w:rsidRPr="00421AEF" w:rsidRDefault="00951823" w:rsidP="00951823">
            <w:pPr>
              <w:jc w:val="center"/>
              <w:rPr>
                <w:rFonts w:ascii="Arial" w:hAnsi="Arial" w:cs="Arial"/>
                <w:b/>
                <w:bCs/>
                <w:sz w:val="20"/>
                <w:szCs w:val="20"/>
              </w:rPr>
            </w:pPr>
          </w:p>
        </w:tc>
        <w:tc>
          <w:tcPr>
            <w:tcW w:w="1701" w:type="dxa"/>
            <w:vMerge/>
            <w:shd w:val="clear" w:color="auto" w:fill="E7E6E6" w:themeFill="background2"/>
            <w:vAlign w:val="center"/>
          </w:tcPr>
          <w:p w14:paraId="775947F2" w14:textId="77777777" w:rsidR="00951823" w:rsidRPr="00421AEF" w:rsidRDefault="00951823" w:rsidP="00951823">
            <w:pPr>
              <w:jc w:val="center"/>
              <w:rPr>
                <w:rFonts w:ascii="Arial" w:hAnsi="Arial" w:cs="Arial"/>
                <w:b/>
                <w:bCs/>
                <w:sz w:val="20"/>
                <w:szCs w:val="20"/>
              </w:rPr>
            </w:pPr>
          </w:p>
        </w:tc>
        <w:tc>
          <w:tcPr>
            <w:tcW w:w="1701" w:type="dxa"/>
            <w:vMerge/>
            <w:shd w:val="clear" w:color="auto" w:fill="E7E6E6" w:themeFill="background2"/>
            <w:vAlign w:val="center"/>
          </w:tcPr>
          <w:p w14:paraId="372A0D2B" w14:textId="77777777" w:rsidR="00951823" w:rsidRPr="00421AEF" w:rsidRDefault="00951823" w:rsidP="00951823">
            <w:pPr>
              <w:jc w:val="center"/>
              <w:rPr>
                <w:rFonts w:ascii="Arial" w:hAnsi="Arial" w:cs="Arial"/>
                <w:b/>
                <w:bCs/>
                <w:sz w:val="20"/>
                <w:szCs w:val="20"/>
              </w:rPr>
            </w:pPr>
          </w:p>
        </w:tc>
        <w:tc>
          <w:tcPr>
            <w:tcW w:w="1559" w:type="dxa"/>
            <w:vMerge/>
            <w:shd w:val="clear" w:color="auto" w:fill="E7E6E6" w:themeFill="background2"/>
            <w:vAlign w:val="center"/>
          </w:tcPr>
          <w:p w14:paraId="5D41B024" w14:textId="77777777" w:rsidR="00951823" w:rsidRPr="00421AEF" w:rsidRDefault="00951823" w:rsidP="00951823">
            <w:pPr>
              <w:jc w:val="center"/>
              <w:rPr>
                <w:rFonts w:ascii="Arial" w:hAnsi="Arial" w:cs="Arial"/>
                <w:b/>
                <w:bCs/>
                <w:sz w:val="20"/>
                <w:szCs w:val="20"/>
              </w:rPr>
            </w:pPr>
          </w:p>
        </w:tc>
      </w:tr>
      <w:tr w:rsidR="00951823" w:rsidRPr="00CD2E86" w14:paraId="7DB1BA74" w14:textId="77777777" w:rsidTr="00421AEF">
        <w:trPr>
          <w:jc w:val="center"/>
        </w:trPr>
        <w:tc>
          <w:tcPr>
            <w:tcW w:w="1413" w:type="dxa"/>
          </w:tcPr>
          <w:p w14:paraId="2F7628CD" w14:textId="564C8841" w:rsidR="00951823" w:rsidRPr="00421AEF" w:rsidRDefault="00951823" w:rsidP="00FC76DD">
            <w:pPr>
              <w:jc w:val="center"/>
              <w:rPr>
                <w:rFonts w:ascii="Arial" w:hAnsi="Arial" w:cs="Arial"/>
                <w:color w:val="A6A6A6" w:themeColor="background1" w:themeShade="A6"/>
                <w:sz w:val="20"/>
                <w:szCs w:val="20"/>
              </w:rPr>
            </w:pPr>
          </w:p>
        </w:tc>
        <w:tc>
          <w:tcPr>
            <w:tcW w:w="1559" w:type="dxa"/>
          </w:tcPr>
          <w:p w14:paraId="63080794" w14:textId="6498D5BC" w:rsidR="00951823" w:rsidRPr="00421AEF" w:rsidRDefault="00951823" w:rsidP="00FC76DD">
            <w:pPr>
              <w:jc w:val="center"/>
              <w:rPr>
                <w:rFonts w:ascii="Arial" w:hAnsi="Arial" w:cs="Arial"/>
                <w:color w:val="A6A6A6" w:themeColor="background1" w:themeShade="A6"/>
                <w:sz w:val="20"/>
                <w:szCs w:val="20"/>
              </w:rPr>
            </w:pPr>
          </w:p>
        </w:tc>
        <w:tc>
          <w:tcPr>
            <w:tcW w:w="1701" w:type="dxa"/>
          </w:tcPr>
          <w:p w14:paraId="4617A111" w14:textId="0DF75587" w:rsidR="00951823" w:rsidRPr="00421AEF" w:rsidRDefault="00951823" w:rsidP="00FC76DD">
            <w:pPr>
              <w:jc w:val="center"/>
              <w:rPr>
                <w:rFonts w:ascii="Arial" w:hAnsi="Arial" w:cs="Arial"/>
                <w:b/>
                <w:bCs/>
                <w:color w:val="A6A6A6" w:themeColor="background1" w:themeShade="A6"/>
                <w:sz w:val="20"/>
                <w:szCs w:val="20"/>
              </w:rPr>
            </w:pPr>
          </w:p>
        </w:tc>
        <w:tc>
          <w:tcPr>
            <w:tcW w:w="1701" w:type="dxa"/>
          </w:tcPr>
          <w:p w14:paraId="138ADD06" w14:textId="387224B7" w:rsidR="00951823" w:rsidRPr="00421AEF" w:rsidRDefault="00951823" w:rsidP="00FC76DD">
            <w:pPr>
              <w:jc w:val="center"/>
              <w:rPr>
                <w:rFonts w:ascii="Arial" w:hAnsi="Arial" w:cs="Arial"/>
                <w:color w:val="A6A6A6" w:themeColor="background1" w:themeShade="A6"/>
                <w:sz w:val="20"/>
                <w:szCs w:val="20"/>
              </w:rPr>
            </w:pPr>
          </w:p>
        </w:tc>
        <w:tc>
          <w:tcPr>
            <w:tcW w:w="1559" w:type="dxa"/>
          </w:tcPr>
          <w:p w14:paraId="3575A7C3" w14:textId="1CB041A7" w:rsidR="00951823" w:rsidRPr="00421AEF" w:rsidRDefault="00951823" w:rsidP="00FC76DD">
            <w:pPr>
              <w:jc w:val="center"/>
              <w:rPr>
                <w:rFonts w:ascii="Arial" w:hAnsi="Arial" w:cs="Arial"/>
                <w:color w:val="A6A6A6" w:themeColor="background1" w:themeShade="A6"/>
                <w:sz w:val="20"/>
                <w:szCs w:val="20"/>
              </w:rPr>
            </w:pPr>
          </w:p>
        </w:tc>
      </w:tr>
      <w:tr w:rsidR="00951823" w:rsidRPr="00CD2E86" w14:paraId="02A5971F" w14:textId="77777777" w:rsidTr="00421AEF">
        <w:trPr>
          <w:jc w:val="center"/>
        </w:trPr>
        <w:tc>
          <w:tcPr>
            <w:tcW w:w="1413" w:type="dxa"/>
          </w:tcPr>
          <w:p w14:paraId="17714727" w14:textId="77777777" w:rsidR="00951823" w:rsidRPr="00421AEF" w:rsidRDefault="00951823" w:rsidP="00FC76DD">
            <w:pPr>
              <w:jc w:val="center"/>
              <w:rPr>
                <w:rFonts w:ascii="Arial" w:hAnsi="Arial" w:cs="Arial"/>
                <w:color w:val="A6A6A6" w:themeColor="background1" w:themeShade="A6"/>
                <w:sz w:val="20"/>
                <w:szCs w:val="20"/>
              </w:rPr>
            </w:pPr>
          </w:p>
        </w:tc>
        <w:tc>
          <w:tcPr>
            <w:tcW w:w="1559" w:type="dxa"/>
          </w:tcPr>
          <w:p w14:paraId="6FC368C6" w14:textId="77777777" w:rsidR="00951823" w:rsidRPr="00421AEF" w:rsidRDefault="00951823" w:rsidP="00FC76DD">
            <w:pPr>
              <w:jc w:val="center"/>
              <w:rPr>
                <w:rFonts w:ascii="Arial" w:hAnsi="Arial" w:cs="Arial"/>
                <w:color w:val="A6A6A6" w:themeColor="background1" w:themeShade="A6"/>
                <w:sz w:val="20"/>
                <w:szCs w:val="20"/>
              </w:rPr>
            </w:pPr>
          </w:p>
        </w:tc>
        <w:tc>
          <w:tcPr>
            <w:tcW w:w="1701" w:type="dxa"/>
          </w:tcPr>
          <w:p w14:paraId="36976A51" w14:textId="77777777" w:rsidR="00951823" w:rsidRPr="00421AEF" w:rsidRDefault="00951823" w:rsidP="00FC76DD">
            <w:pPr>
              <w:jc w:val="center"/>
              <w:rPr>
                <w:rFonts w:ascii="Arial" w:hAnsi="Arial" w:cs="Arial"/>
                <w:b/>
                <w:bCs/>
                <w:color w:val="A6A6A6" w:themeColor="background1" w:themeShade="A6"/>
                <w:sz w:val="20"/>
                <w:szCs w:val="20"/>
              </w:rPr>
            </w:pPr>
          </w:p>
        </w:tc>
        <w:tc>
          <w:tcPr>
            <w:tcW w:w="1701" w:type="dxa"/>
          </w:tcPr>
          <w:p w14:paraId="69D67EF6" w14:textId="77777777" w:rsidR="00951823" w:rsidRPr="00421AEF" w:rsidRDefault="00951823" w:rsidP="00FC76DD">
            <w:pPr>
              <w:jc w:val="center"/>
              <w:rPr>
                <w:rFonts w:ascii="Arial" w:hAnsi="Arial" w:cs="Arial"/>
                <w:color w:val="A6A6A6" w:themeColor="background1" w:themeShade="A6"/>
                <w:sz w:val="20"/>
                <w:szCs w:val="20"/>
              </w:rPr>
            </w:pPr>
          </w:p>
        </w:tc>
        <w:tc>
          <w:tcPr>
            <w:tcW w:w="1559" w:type="dxa"/>
          </w:tcPr>
          <w:p w14:paraId="59D605B3" w14:textId="77777777" w:rsidR="00951823" w:rsidRPr="00421AEF" w:rsidRDefault="00951823" w:rsidP="00FC76DD">
            <w:pPr>
              <w:jc w:val="center"/>
              <w:rPr>
                <w:rFonts w:ascii="Arial" w:hAnsi="Arial" w:cs="Arial"/>
                <w:color w:val="A6A6A6" w:themeColor="background1" w:themeShade="A6"/>
                <w:sz w:val="20"/>
                <w:szCs w:val="20"/>
              </w:rPr>
            </w:pPr>
          </w:p>
        </w:tc>
      </w:tr>
      <w:tr w:rsidR="00B34B69" w:rsidRPr="00CD2E86" w14:paraId="2A6388C9" w14:textId="77777777" w:rsidTr="00421AEF">
        <w:trPr>
          <w:jc w:val="center"/>
        </w:trPr>
        <w:tc>
          <w:tcPr>
            <w:tcW w:w="1413" w:type="dxa"/>
          </w:tcPr>
          <w:p w14:paraId="36429BB1" w14:textId="77777777" w:rsidR="00B34B69" w:rsidRPr="00421AEF" w:rsidRDefault="00B34B69" w:rsidP="00FC76DD">
            <w:pPr>
              <w:jc w:val="center"/>
              <w:rPr>
                <w:rFonts w:ascii="Arial" w:hAnsi="Arial" w:cs="Arial"/>
                <w:color w:val="A6A6A6" w:themeColor="background1" w:themeShade="A6"/>
                <w:sz w:val="20"/>
                <w:szCs w:val="20"/>
              </w:rPr>
            </w:pPr>
          </w:p>
        </w:tc>
        <w:tc>
          <w:tcPr>
            <w:tcW w:w="1559" w:type="dxa"/>
          </w:tcPr>
          <w:p w14:paraId="345B954A" w14:textId="77777777" w:rsidR="00B34B69" w:rsidRPr="00421AEF" w:rsidRDefault="00B34B69" w:rsidP="00FC76DD">
            <w:pPr>
              <w:jc w:val="center"/>
              <w:rPr>
                <w:rFonts w:ascii="Arial" w:hAnsi="Arial" w:cs="Arial"/>
                <w:color w:val="A6A6A6" w:themeColor="background1" w:themeShade="A6"/>
                <w:sz w:val="20"/>
                <w:szCs w:val="20"/>
              </w:rPr>
            </w:pPr>
          </w:p>
        </w:tc>
        <w:tc>
          <w:tcPr>
            <w:tcW w:w="1701" w:type="dxa"/>
          </w:tcPr>
          <w:p w14:paraId="387B165E" w14:textId="77777777" w:rsidR="00B34B69" w:rsidRPr="00421AEF" w:rsidRDefault="00B34B69" w:rsidP="00FC76DD">
            <w:pPr>
              <w:jc w:val="center"/>
              <w:rPr>
                <w:rFonts w:ascii="Arial" w:hAnsi="Arial" w:cs="Arial"/>
                <w:b/>
                <w:bCs/>
                <w:color w:val="A6A6A6" w:themeColor="background1" w:themeShade="A6"/>
                <w:sz w:val="20"/>
                <w:szCs w:val="20"/>
              </w:rPr>
            </w:pPr>
          </w:p>
        </w:tc>
        <w:tc>
          <w:tcPr>
            <w:tcW w:w="1701" w:type="dxa"/>
          </w:tcPr>
          <w:p w14:paraId="6515EFDC" w14:textId="77777777" w:rsidR="00B34B69" w:rsidRPr="00421AEF" w:rsidRDefault="00B34B69" w:rsidP="00FC76DD">
            <w:pPr>
              <w:jc w:val="center"/>
              <w:rPr>
                <w:rFonts w:ascii="Arial" w:hAnsi="Arial" w:cs="Arial"/>
                <w:color w:val="A6A6A6" w:themeColor="background1" w:themeShade="A6"/>
                <w:sz w:val="20"/>
                <w:szCs w:val="20"/>
              </w:rPr>
            </w:pPr>
          </w:p>
        </w:tc>
        <w:tc>
          <w:tcPr>
            <w:tcW w:w="1559" w:type="dxa"/>
          </w:tcPr>
          <w:p w14:paraId="159FB15A" w14:textId="77777777" w:rsidR="00B34B69" w:rsidRPr="00421AEF" w:rsidRDefault="00B34B69" w:rsidP="00FC76DD">
            <w:pPr>
              <w:jc w:val="center"/>
              <w:rPr>
                <w:rFonts w:ascii="Arial" w:hAnsi="Arial" w:cs="Arial"/>
                <w:color w:val="A6A6A6" w:themeColor="background1" w:themeShade="A6"/>
                <w:sz w:val="20"/>
                <w:szCs w:val="20"/>
              </w:rPr>
            </w:pPr>
          </w:p>
        </w:tc>
      </w:tr>
      <w:tr w:rsidR="00DC1C45" w:rsidRPr="00CD2E86" w14:paraId="5D16C781" w14:textId="77777777" w:rsidTr="00421AEF">
        <w:trPr>
          <w:jc w:val="center"/>
        </w:trPr>
        <w:tc>
          <w:tcPr>
            <w:tcW w:w="1413" w:type="dxa"/>
          </w:tcPr>
          <w:p w14:paraId="5B081E0A" w14:textId="77777777" w:rsidR="00DC1C45" w:rsidRPr="00421AEF" w:rsidRDefault="00DC1C45" w:rsidP="00FC76DD">
            <w:pPr>
              <w:jc w:val="center"/>
              <w:rPr>
                <w:rFonts w:ascii="Arial" w:hAnsi="Arial" w:cs="Arial"/>
                <w:color w:val="A6A6A6" w:themeColor="background1" w:themeShade="A6"/>
                <w:sz w:val="20"/>
                <w:szCs w:val="20"/>
              </w:rPr>
            </w:pPr>
          </w:p>
        </w:tc>
        <w:tc>
          <w:tcPr>
            <w:tcW w:w="1559" w:type="dxa"/>
          </w:tcPr>
          <w:p w14:paraId="61754251" w14:textId="77777777" w:rsidR="00DC1C45" w:rsidRPr="00421AEF" w:rsidRDefault="00DC1C45" w:rsidP="00FC76DD">
            <w:pPr>
              <w:jc w:val="center"/>
              <w:rPr>
                <w:rFonts w:ascii="Arial" w:hAnsi="Arial" w:cs="Arial"/>
                <w:color w:val="A6A6A6" w:themeColor="background1" w:themeShade="A6"/>
                <w:sz w:val="20"/>
                <w:szCs w:val="20"/>
              </w:rPr>
            </w:pPr>
          </w:p>
        </w:tc>
        <w:tc>
          <w:tcPr>
            <w:tcW w:w="1701" w:type="dxa"/>
          </w:tcPr>
          <w:p w14:paraId="6A7E11B6" w14:textId="77777777" w:rsidR="00DC1C45" w:rsidRPr="00421AEF" w:rsidRDefault="00DC1C45" w:rsidP="00FC76DD">
            <w:pPr>
              <w:jc w:val="center"/>
              <w:rPr>
                <w:rFonts w:ascii="Arial" w:hAnsi="Arial" w:cs="Arial"/>
                <w:b/>
                <w:bCs/>
                <w:color w:val="A6A6A6" w:themeColor="background1" w:themeShade="A6"/>
                <w:sz w:val="20"/>
                <w:szCs w:val="20"/>
              </w:rPr>
            </w:pPr>
          </w:p>
        </w:tc>
        <w:tc>
          <w:tcPr>
            <w:tcW w:w="1701" w:type="dxa"/>
          </w:tcPr>
          <w:p w14:paraId="017A6FBA" w14:textId="77777777" w:rsidR="00DC1C45" w:rsidRPr="00421AEF" w:rsidRDefault="00DC1C45" w:rsidP="00FC76DD">
            <w:pPr>
              <w:jc w:val="center"/>
              <w:rPr>
                <w:rFonts w:ascii="Arial" w:hAnsi="Arial" w:cs="Arial"/>
                <w:color w:val="A6A6A6" w:themeColor="background1" w:themeShade="A6"/>
                <w:sz w:val="20"/>
                <w:szCs w:val="20"/>
              </w:rPr>
            </w:pPr>
          </w:p>
        </w:tc>
        <w:tc>
          <w:tcPr>
            <w:tcW w:w="1559" w:type="dxa"/>
          </w:tcPr>
          <w:p w14:paraId="511CE8AB" w14:textId="77777777" w:rsidR="00DC1C45" w:rsidRPr="00421AEF" w:rsidRDefault="00DC1C45" w:rsidP="00FC76DD">
            <w:pPr>
              <w:jc w:val="center"/>
              <w:rPr>
                <w:rFonts w:ascii="Arial" w:hAnsi="Arial" w:cs="Arial"/>
                <w:color w:val="A6A6A6" w:themeColor="background1" w:themeShade="A6"/>
                <w:sz w:val="20"/>
                <w:szCs w:val="20"/>
              </w:rPr>
            </w:pPr>
          </w:p>
        </w:tc>
      </w:tr>
      <w:tr w:rsidR="00DC1C45" w:rsidRPr="00CD2E86" w14:paraId="2DDA0B9A" w14:textId="77777777" w:rsidTr="00421AEF">
        <w:trPr>
          <w:jc w:val="center"/>
        </w:trPr>
        <w:tc>
          <w:tcPr>
            <w:tcW w:w="1413" w:type="dxa"/>
          </w:tcPr>
          <w:p w14:paraId="668F6175" w14:textId="77777777" w:rsidR="00DC1C45" w:rsidRPr="00421AEF" w:rsidRDefault="00DC1C45" w:rsidP="00FC76DD">
            <w:pPr>
              <w:jc w:val="center"/>
              <w:rPr>
                <w:rFonts w:ascii="Arial" w:hAnsi="Arial" w:cs="Arial"/>
                <w:color w:val="A6A6A6" w:themeColor="background1" w:themeShade="A6"/>
                <w:sz w:val="20"/>
                <w:szCs w:val="20"/>
              </w:rPr>
            </w:pPr>
          </w:p>
        </w:tc>
        <w:tc>
          <w:tcPr>
            <w:tcW w:w="1559" w:type="dxa"/>
          </w:tcPr>
          <w:p w14:paraId="259AB47A" w14:textId="77777777" w:rsidR="00DC1C45" w:rsidRPr="00421AEF" w:rsidRDefault="00DC1C45" w:rsidP="00FC76DD">
            <w:pPr>
              <w:jc w:val="center"/>
              <w:rPr>
                <w:rFonts w:ascii="Arial" w:hAnsi="Arial" w:cs="Arial"/>
                <w:color w:val="A6A6A6" w:themeColor="background1" w:themeShade="A6"/>
                <w:sz w:val="20"/>
                <w:szCs w:val="20"/>
              </w:rPr>
            </w:pPr>
          </w:p>
        </w:tc>
        <w:tc>
          <w:tcPr>
            <w:tcW w:w="1701" w:type="dxa"/>
          </w:tcPr>
          <w:p w14:paraId="3B0A602C" w14:textId="77777777" w:rsidR="00DC1C45" w:rsidRPr="00421AEF" w:rsidRDefault="00DC1C45" w:rsidP="00FC76DD">
            <w:pPr>
              <w:jc w:val="center"/>
              <w:rPr>
                <w:rFonts w:ascii="Arial" w:hAnsi="Arial" w:cs="Arial"/>
                <w:b/>
                <w:bCs/>
                <w:color w:val="A6A6A6" w:themeColor="background1" w:themeShade="A6"/>
                <w:sz w:val="20"/>
                <w:szCs w:val="20"/>
              </w:rPr>
            </w:pPr>
          </w:p>
        </w:tc>
        <w:tc>
          <w:tcPr>
            <w:tcW w:w="1701" w:type="dxa"/>
          </w:tcPr>
          <w:p w14:paraId="18184623" w14:textId="77777777" w:rsidR="00DC1C45" w:rsidRPr="00421AEF" w:rsidRDefault="00DC1C45" w:rsidP="00FC76DD">
            <w:pPr>
              <w:jc w:val="center"/>
              <w:rPr>
                <w:rFonts w:ascii="Arial" w:hAnsi="Arial" w:cs="Arial"/>
                <w:color w:val="A6A6A6" w:themeColor="background1" w:themeShade="A6"/>
                <w:sz w:val="20"/>
                <w:szCs w:val="20"/>
              </w:rPr>
            </w:pPr>
          </w:p>
        </w:tc>
        <w:tc>
          <w:tcPr>
            <w:tcW w:w="1559" w:type="dxa"/>
          </w:tcPr>
          <w:p w14:paraId="7647717F" w14:textId="77777777" w:rsidR="00DC1C45" w:rsidRPr="00421AEF" w:rsidRDefault="00DC1C45" w:rsidP="00FC76DD">
            <w:pPr>
              <w:jc w:val="center"/>
              <w:rPr>
                <w:rFonts w:ascii="Arial" w:hAnsi="Arial" w:cs="Arial"/>
                <w:color w:val="A6A6A6" w:themeColor="background1" w:themeShade="A6"/>
                <w:sz w:val="20"/>
                <w:szCs w:val="20"/>
              </w:rPr>
            </w:pPr>
          </w:p>
        </w:tc>
      </w:tr>
    </w:tbl>
    <w:p w14:paraId="40298CAC" w14:textId="77777777" w:rsidR="00802AC4" w:rsidRDefault="00802AC4" w:rsidP="00802AC4">
      <w:pPr>
        <w:jc w:val="both"/>
        <w:rPr>
          <w:rFonts w:ascii="Arial" w:hAnsi="Arial" w:cs="Arial"/>
          <w:sz w:val="18"/>
          <w:szCs w:val="18"/>
        </w:rPr>
      </w:pPr>
    </w:p>
    <w:p w14:paraId="40D4D0EF" w14:textId="77777777" w:rsidR="00CF03D4" w:rsidRDefault="00CF03D4">
      <w:pPr>
        <w:rPr>
          <w:rFonts w:ascii="Arial" w:hAnsi="Arial" w:cs="Arial"/>
          <w:sz w:val="18"/>
          <w:szCs w:val="18"/>
        </w:rPr>
        <w:sectPr w:rsidR="00CF03D4" w:rsidSect="00AA7C30">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397" w:footer="709" w:gutter="0"/>
          <w:cols w:space="708"/>
          <w:titlePg/>
          <w:docGrid w:linePitch="360"/>
        </w:sectPr>
      </w:pPr>
    </w:p>
    <w:tbl>
      <w:tblPr>
        <w:tblStyle w:val="Tablaconcuadrcula"/>
        <w:tblW w:w="8926" w:type="dxa"/>
        <w:tblLook w:val="04A0" w:firstRow="1" w:lastRow="0" w:firstColumn="1" w:lastColumn="0" w:noHBand="0" w:noVBand="1"/>
      </w:tblPr>
      <w:tblGrid>
        <w:gridCol w:w="8926"/>
      </w:tblGrid>
      <w:tr w:rsidR="00802AC4" w14:paraId="39D5348B" w14:textId="77777777" w:rsidTr="009A7F1B">
        <w:tc>
          <w:tcPr>
            <w:tcW w:w="8926" w:type="dxa"/>
            <w:shd w:val="clear" w:color="auto" w:fill="D9D9D9" w:themeFill="background1" w:themeFillShade="D9"/>
          </w:tcPr>
          <w:p w14:paraId="348051F7" w14:textId="2BE554B0" w:rsidR="00802AC4" w:rsidRDefault="00ED7265" w:rsidP="00FC5DE1">
            <w:pPr>
              <w:spacing w:before="120" w:after="120"/>
              <w:jc w:val="both"/>
              <w:rPr>
                <w:rFonts w:ascii="Arial" w:hAnsi="Arial" w:cs="Arial"/>
                <w:sz w:val="18"/>
                <w:szCs w:val="18"/>
              </w:rPr>
            </w:pPr>
            <w:r>
              <w:rPr>
                <w:rFonts w:ascii="Arial" w:hAnsi="Arial" w:cs="Arial"/>
                <w:b/>
                <w:bCs/>
                <w:color w:val="C00000"/>
              </w:rPr>
              <w:lastRenderedPageBreak/>
              <w:t>ARGUMENTACIÓN SOBRE LA EXCELENCIA DE LA ACTIVIDAD DOCENTE</w:t>
            </w:r>
          </w:p>
        </w:tc>
      </w:tr>
    </w:tbl>
    <w:p w14:paraId="6D295E03" w14:textId="77777777" w:rsidR="00AA6850" w:rsidRDefault="00AA6850" w:rsidP="00AA6850">
      <w:pPr>
        <w:jc w:val="both"/>
        <w:rPr>
          <w:rFonts w:ascii="Arial" w:hAnsi="Arial" w:cs="Arial"/>
          <w:color w:val="A6A6A6" w:themeColor="background1" w:themeShade="A6"/>
          <w:sz w:val="20"/>
          <w:szCs w:val="20"/>
        </w:rPr>
      </w:pPr>
    </w:p>
    <w:p w14:paraId="0BEF6661" w14:textId="616C7722" w:rsidR="00AA6850" w:rsidRDefault="00AA6850" w:rsidP="00AA6850">
      <w:pPr>
        <w:jc w:val="both"/>
        <w:rPr>
          <w:rFonts w:ascii="Arial" w:hAnsi="Arial" w:cs="Arial"/>
          <w:color w:val="A6A6A6" w:themeColor="background1" w:themeShade="A6"/>
          <w:sz w:val="20"/>
          <w:szCs w:val="20"/>
        </w:rPr>
      </w:pPr>
      <w:r w:rsidRPr="0098427F">
        <w:rPr>
          <w:rFonts w:ascii="Arial" w:hAnsi="Arial" w:cs="Arial"/>
          <w:color w:val="A6A6A6" w:themeColor="background1" w:themeShade="A6"/>
          <w:sz w:val="20"/>
          <w:szCs w:val="20"/>
        </w:rPr>
        <w:t>Extensión máxima 1</w:t>
      </w:r>
      <w:r w:rsidR="002B184C">
        <w:rPr>
          <w:rFonts w:ascii="Arial" w:hAnsi="Arial" w:cs="Arial"/>
          <w:color w:val="A6A6A6" w:themeColor="background1" w:themeShade="A6"/>
          <w:sz w:val="20"/>
          <w:szCs w:val="20"/>
        </w:rPr>
        <w:t>2</w:t>
      </w:r>
      <w:r w:rsidRPr="0098427F">
        <w:rPr>
          <w:rFonts w:ascii="Arial" w:hAnsi="Arial" w:cs="Arial"/>
          <w:color w:val="A6A6A6" w:themeColor="background1" w:themeShade="A6"/>
          <w:sz w:val="20"/>
          <w:szCs w:val="20"/>
        </w:rPr>
        <w:t xml:space="preserve"> páginas, utilizando</w:t>
      </w:r>
      <w:r>
        <w:rPr>
          <w:rFonts w:ascii="Arial" w:hAnsi="Arial" w:cs="Arial"/>
          <w:color w:val="A6A6A6" w:themeColor="background1" w:themeShade="A6"/>
          <w:sz w:val="20"/>
          <w:szCs w:val="20"/>
        </w:rPr>
        <w:t xml:space="preserve"> tipo de letra </w:t>
      </w:r>
      <w:r w:rsidRPr="0098427F">
        <w:rPr>
          <w:rFonts w:ascii="Arial" w:hAnsi="Arial" w:cs="Arial"/>
          <w:color w:val="A6A6A6" w:themeColor="background1" w:themeShade="A6"/>
          <w:sz w:val="20"/>
          <w:szCs w:val="20"/>
        </w:rPr>
        <w:t>“</w:t>
      </w:r>
      <w:proofErr w:type="spellStart"/>
      <w:r w:rsidRPr="0098427F">
        <w:rPr>
          <w:rFonts w:ascii="Arial" w:hAnsi="Arial" w:cs="Arial"/>
          <w:color w:val="A6A6A6" w:themeColor="background1" w:themeShade="A6"/>
          <w:sz w:val="20"/>
          <w:szCs w:val="20"/>
        </w:rPr>
        <w:t>arial</w:t>
      </w:r>
      <w:proofErr w:type="spellEnd"/>
      <w:r w:rsidRPr="0098427F">
        <w:rPr>
          <w:rFonts w:ascii="Arial" w:hAnsi="Arial" w:cs="Arial"/>
          <w:color w:val="A6A6A6" w:themeColor="background1" w:themeShade="A6"/>
          <w:sz w:val="20"/>
          <w:szCs w:val="20"/>
        </w:rPr>
        <w:t>” tamaño 1</w:t>
      </w:r>
      <w:r w:rsidR="0063417A">
        <w:rPr>
          <w:rFonts w:ascii="Arial" w:hAnsi="Arial" w:cs="Arial"/>
          <w:color w:val="A6A6A6" w:themeColor="background1" w:themeShade="A6"/>
          <w:sz w:val="20"/>
          <w:szCs w:val="20"/>
        </w:rPr>
        <w:t>0</w:t>
      </w:r>
      <w:r w:rsidRPr="0098427F">
        <w:rPr>
          <w:rFonts w:ascii="Arial" w:hAnsi="Arial" w:cs="Arial"/>
          <w:color w:val="A6A6A6" w:themeColor="background1" w:themeShade="A6"/>
          <w:sz w:val="20"/>
          <w:szCs w:val="20"/>
        </w:rPr>
        <w:t>, interlineado sencillo</w:t>
      </w:r>
      <w:r>
        <w:rPr>
          <w:rFonts w:ascii="Arial" w:hAnsi="Arial" w:cs="Arial"/>
          <w:color w:val="A6A6A6" w:themeColor="background1" w:themeShade="A6"/>
          <w:sz w:val="20"/>
          <w:szCs w:val="20"/>
        </w:rPr>
        <w:t>.</w:t>
      </w:r>
    </w:p>
    <w:p w14:paraId="0C895786" w14:textId="5F27448D" w:rsidR="00AA6850" w:rsidRDefault="006748BB" w:rsidP="00802AC4">
      <w:pPr>
        <w:jc w:val="both"/>
        <w:rPr>
          <w:rFonts w:ascii="Arial" w:hAnsi="Arial" w:cs="Arial"/>
          <w:color w:val="A6A6A6" w:themeColor="background1" w:themeShade="A6"/>
          <w:sz w:val="20"/>
          <w:szCs w:val="20"/>
        </w:rPr>
      </w:pPr>
      <w:r w:rsidRPr="006748BB">
        <w:rPr>
          <w:rFonts w:ascii="Arial" w:hAnsi="Arial" w:cs="Arial"/>
          <w:color w:val="A6A6A6" w:themeColor="background1" w:themeShade="A6"/>
          <w:sz w:val="20"/>
          <w:szCs w:val="20"/>
        </w:rPr>
        <w:t xml:space="preserve">BORRAR </w:t>
      </w:r>
      <w:r>
        <w:rPr>
          <w:rFonts w:ascii="Arial" w:hAnsi="Arial" w:cs="Arial"/>
          <w:color w:val="A6A6A6" w:themeColor="background1" w:themeShade="A6"/>
          <w:sz w:val="20"/>
          <w:szCs w:val="20"/>
        </w:rPr>
        <w:t>TODO EL</w:t>
      </w:r>
      <w:r w:rsidRPr="006748BB">
        <w:rPr>
          <w:rFonts w:ascii="Arial" w:hAnsi="Arial" w:cs="Arial"/>
          <w:color w:val="A6A6A6" w:themeColor="background1" w:themeShade="A6"/>
          <w:sz w:val="20"/>
          <w:szCs w:val="20"/>
        </w:rPr>
        <w:t xml:space="preserve"> TEXTO </w:t>
      </w:r>
      <w:r>
        <w:rPr>
          <w:rFonts w:ascii="Arial" w:hAnsi="Arial" w:cs="Arial"/>
          <w:color w:val="A6A6A6" w:themeColor="background1" w:themeShade="A6"/>
          <w:sz w:val="20"/>
          <w:szCs w:val="20"/>
        </w:rPr>
        <w:t xml:space="preserve">EN GRIS </w:t>
      </w:r>
      <w:r w:rsidRPr="006748BB">
        <w:rPr>
          <w:rFonts w:ascii="Arial" w:hAnsi="Arial" w:cs="Arial"/>
          <w:color w:val="A6A6A6" w:themeColor="background1" w:themeShade="A6"/>
          <w:sz w:val="20"/>
          <w:szCs w:val="20"/>
        </w:rPr>
        <w:t>AL RELLENAR</w:t>
      </w:r>
      <w:r w:rsidR="002F5A56">
        <w:rPr>
          <w:rFonts w:ascii="Arial" w:hAnsi="Arial" w:cs="Arial"/>
          <w:color w:val="A6A6A6" w:themeColor="background1" w:themeShade="A6"/>
          <w:sz w:val="20"/>
          <w:szCs w:val="20"/>
        </w:rPr>
        <w:t xml:space="preserve">. </w:t>
      </w:r>
      <w:r w:rsidR="00EC79A6">
        <w:rPr>
          <w:rFonts w:ascii="Arial" w:hAnsi="Arial" w:cs="Arial"/>
          <w:color w:val="A6A6A6" w:themeColor="background1" w:themeShade="A6"/>
          <w:sz w:val="20"/>
          <w:szCs w:val="20"/>
        </w:rPr>
        <w:t xml:space="preserve">Dentro de cada enunciado o pregunta </w:t>
      </w:r>
      <w:r w:rsidR="00B766B3">
        <w:rPr>
          <w:rFonts w:ascii="Arial" w:hAnsi="Arial" w:cs="Arial"/>
          <w:color w:val="A6A6A6" w:themeColor="background1" w:themeShade="A6"/>
          <w:sz w:val="20"/>
          <w:szCs w:val="20"/>
        </w:rPr>
        <w:t>la persona solicitante puede marcar su satisfacción con la misma, para facilitar su argumentación posterior.</w:t>
      </w:r>
    </w:p>
    <w:p w14:paraId="722B4E85" w14:textId="77777777" w:rsidR="007B72E4" w:rsidRPr="007B72E4" w:rsidRDefault="007B72E4" w:rsidP="00802AC4">
      <w:pPr>
        <w:jc w:val="both"/>
        <w:rPr>
          <w:rFonts w:ascii="Arial" w:hAnsi="Arial" w:cs="Arial"/>
          <w:color w:val="A6A6A6" w:themeColor="background1" w:themeShade="A6"/>
          <w:sz w:val="20"/>
          <w:szCs w:val="20"/>
        </w:rPr>
      </w:pPr>
    </w:p>
    <w:tbl>
      <w:tblPr>
        <w:tblStyle w:val="Tablaconcuadrcula"/>
        <w:tblW w:w="8926" w:type="dxa"/>
        <w:tblLook w:val="04A0" w:firstRow="1" w:lastRow="0" w:firstColumn="1" w:lastColumn="0" w:noHBand="0" w:noVBand="1"/>
      </w:tblPr>
      <w:tblGrid>
        <w:gridCol w:w="8926"/>
      </w:tblGrid>
      <w:tr w:rsidR="00802AC4" w14:paraId="2CD542B2" w14:textId="77777777" w:rsidTr="009A7F1B">
        <w:tc>
          <w:tcPr>
            <w:tcW w:w="8926" w:type="dxa"/>
            <w:shd w:val="clear" w:color="auto" w:fill="E7E6E6" w:themeFill="background2"/>
          </w:tcPr>
          <w:p w14:paraId="66502CD8" w14:textId="7B50C24C" w:rsidR="00802AC4" w:rsidRPr="00C721FC" w:rsidRDefault="00802AC4" w:rsidP="00FC5DE1">
            <w:pPr>
              <w:spacing w:before="120" w:after="120"/>
              <w:rPr>
                <w:rFonts w:ascii="Arial" w:hAnsi="Arial" w:cs="Arial"/>
                <w:sz w:val="20"/>
                <w:szCs w:val="20"/>
              </w:rPr>
            </w:pPr>
            <w:r>
              <w:rPr>
                <w:rFonts w:ascii="Arial" w:hAnsi="Arial" w:cs="Arial"/>
                <w:b/>
                <w:bCs/>
                <w:color w:val="C00000"/>
              </w:rPr>
              <w:t>Estándares de calidad relacionados con la dedicación docente</w:t>
            </w:r>
            <w:r w:rsidR="00F257F5">
              <w:rPr>
                <w:rFonts w:ascii="Arial" w:hAnsi="Arial" w:cs="Arial"/>
                <w:b/>
                <w:bCs/>
                <w:color w:val="C00000"/>
              </w:rPr>
              <w:t xml:space="preserve"> (15%)</w:t>
            </w:r>
          </w:p>
        </w:tc>
      </w:tr>
    </w:tbl>
    <w:p w14:paraId="02811976" w14:textId="77777777" w:rsidR="00290063" w:rsidRPr="00290063" w:rsidRDefault="00290063" w:rsidP="00290063">
      <w:pPr>
        <w:jc w:val="both"/>
        <w:rPr>
          <w:sz w:val="10"/>
          <w:szCs w:val="10"/>
        </w:rPr>
      </w:pPr>
    </w:p>
    <w:tbl>
      <w:tblPr>
        <w:tblStyle w:val="Tablaconcuadrcula"/>
        <w:tblW w:w="89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8"/>
        <w:gridCol w:w="1057"/>
        <w:gridCol w:w="1056"/>
        <w:gridCol w:w="1056"/>
        <w:gridCol w:w="1056"/>
        <w:gridCol w:w="1056"/>
      </w:tblGrid>
      <w:tr w:rsidR="00175B02" w:rsidRPr="00E967B9" w14:paraId="24770AD2" w14:textId="77777777" w:rsidTr="009C0492">
        <w:trPr>
          <w:jc w:val="center"/>
        </w:trPr>
        <w:tc>
          <w:tcPr>
            <w:tcW w:w="3668" w:type="dxa"/>
            <w:vMerge w:val="restart"/>
            <w:vAlign w:val="center"/>
          </w:tcPr>
          <w:p w14:paraId="2DBA8162" w14:textId="0E0DBD86" w:rsidR="00175B02" w:rsidRPr="00DC0EC4" w:rsidRDefault="00175B02" w:rsidP="006B19A5">
            <w:pPr>
              <w:rPr>
                <w:rFonts w:ascii="Arial" w:hAnsi="Arial" w:cs="Arial"/>
                <w:sz w:val="16"/>
                <w:szCs w:val="16"/>
              </w:rPr>
            </w:pPr>
            <w:r w:rsidRPr="00DC0EC4">
              <w:rPr>
                <w:rFonts w:ascii="Arial" w:hAnsi="Arial" w:cs="Arial"/>
                <w:b/>
                <w:bCs/>
                <w:sz w:val="16"/>
                <w:szCs w:val="16"/>
              </w:rPr>
              <w:t>Implicación en la organización del reparto de las tareas docentes de su titulación y en la gestión académica no remunerada.</w:t>
            </w:r>
          </w:p>
        </w:tc>
        <w:tc>
          <w:tcPr>
            <w:tcW w:w="1057" w:type="dxa"/>
          </w:tcPr>
          <w:p w14:paraId="67026B50" w14:textId="77777777" w:rsidR="00175B02" w:rsidRPr="00291D94" w:rsidRDefault="00175B02" w:rsidP="006B19A5">
            <w:pPr>
              <w:spacing w:after="120"/>
              <w:ind w:right="-111"/>
              <w:jc w:val="center"/>
              <w:rPr>
                <w:rFonts w:ascii="Arial" w:hAnsi="Arial" w:cs="Arial"/>
                <w:sz w:val="16"/>
                <w:szCs w:val="16"/>
              </w:rPr>
            </w:pPr>
            <w:r w:rsidRPr="00291D94">
              <w:rPr>
                <w:rFonts w:ascii="Arial" w:hAnsi="Arial" w:cs="Arial"/>
                <w:sz w:val="16"/>
                <w:szCs w:val="16"/>
              </w:rPr>
              <w:t>Totalmente en desacuerdo</w:t>
            </w:r>
          </w:p>
        </w:tc>
        <w:tc>
          <w:tcPr>
            <w:tcW w:w="1056" w:type="dxa"/>
          </w:tcPr>
          <w:p w14:paraId="62DBBD51" w14:textId="77777777" w:rsidR="00175B02" w:rsidRPr="00291D94" w:rsidRDefault="00175B02" w:rsidP="006B19A5">
            <w:pPr>
              <w:spacing w:after="120"/>
              <w:jc w:val="center"/>
              <w:rPr>
                <w:rFonts w:ascii="Arial" w:hAnsi="Arial" w:cs="Arial"/>
                <w:sz w:val="16"/>
                <w:szCs w:val="16"/>
              </w:rPr>
            </w:pPr>
            <w:r w:rsidRPr="00291D94">
              <w:rPr>
                <w:rFonts w:ascii="Arial" w:hAnsi="Arial" w:cs="Arial"/>
                <w:sz w:val="16"/>
                <w:szCs w:val="16"/>
              </w:rPr>
              <w:t>Bastante en desacuerdo</w:t>
            </w:r>
          </w:p>
        </w:tc>
        <w:tc>
          <w:tcPr>
            <w:tcW w:w="1056" w:type="dxa"/>
          </w:tcPr>
          <w:p w14:paraId="22FAC3CA" w14:textId="77777777" w:rsidR="00175B02" w:rsidRPr="00291D94" w:rsidRDefault="00175B02" w:rsidP="006B19A5">
            <w:pPr>
              <w:spacing w:after="120"/>
              <w:jc w:val="center"/>
              <w:rPr>
                <w:rFonts w:ascii="Arial" w:hAnsi="Arial" w:cs="Arial"/>
                <w:sz w:val="16"/>
                <w:szCs w:val="16"/>
              </w:rPr>
            </w:pPr>
            <w:r w:rsidRPr="00291D94">
              <w:rPr>
                <w:rFonts w:ascii="Arial" w:hAnsi="Arial" w:cs="Arial"/>
                <w:sz w:val="16"/>
                <w:szCs w:val="16"/>
              </w:rPr>
              <w:t xml:space="preserve">De acuerdo con objeciones </w:t>
            </w:r>
          </w:p>
        </w:tc>
        <w:tc>
          <w:tcPr>
            <w:tcW w:w="1056" w:type="dxa"/>
          </w:tcPr>
          <w:p w14:paraId="0935DD6D" w14:textId="77777777" w:rsidR="00175B02" w:rsidRPr="00291D94" w:rsidRDefault="00175B02" w:rsidP="006B19A5">
            <w:pPr>
              <w:spacing w:after="120"/>
              <w:jc w:val="center"/>
              <w:rPr>
                <w:rFonts w:ascii="Arial" w:hAnsi="Arial" w:cs="Arial"/>
                <w:sz w:val="16"/>
                <w:szCs w:val="16"/>
              </w:rPr>
            </w:pPr>
            <w:r w:rsidRPr="00291D94">
              <w:rPr>
                <w:rFonts w:ascii="Arial" w:hAnsi="Arial" w:cs="Arial"/>
                <w:sz w:val="16"/>
                <w:szCs w:val="16"/>
              </w:rPr>
              <w:t>Bastante de acuerdo</w:t>
            </w:r>
          </w:p>
        </w:tc>
        <w:tc>
          <w:tcPr>
            <w:tcW w:w="1056" w:type="dxa"/>
          </w:tcPr>
          <w:p w14:paraId="727C452F" w14:textId="77777777" w:rsidR="00175B02" w:rsidRPr="00291D94" w:rsidRDefault="00175B02" w:rsidP="006B19A5">
            <w:pPr>
              <w:spacing w:after="120"/>
              <w:jc w:val="center"/>
              <w:rPr>
                <w:rFonts w:ascii="Arial" w:hAnsi="Arial" w:cs="Arial"/>
                <w:sz w:val="16"/>
                <w:szCs w:val="16"/>
              </w:rPr>
            </w:pPr>
            <w:r w:rsidRPr="00291D94">
              <w:rPr>
                <w:rFonts w:ascii="Arial" w:hAnsi="Arial" w:cs="Arial"/>
                <w:sz w:val="16"/>
                <w:szCs w:val="16"/>
              </w:rPr>
              <w:t>Totalmente de acuerdo</w:t>
            </w:r>
          </w:p>
        </w:tc>
      </w:tr>
      <w:tr w:rsidR="00175B02" w:rsidRPr="00E967B9" w14:paraId="32BC4BAC" w14:textId="77777777" w:rsidTr="00175B02">
        <w:trPr>
          <w:jc w:val="center"/>
        </w:trPr>
        <w:tc>
          <w:tcPr>
            <w:tcW w:w="3668" w:type="dxa"/>
            <w:vMerge/>
          </w:tcPr>
          <w:p w14:paraId="4A885260" w14:textId="77777777" w:rsidR="00175B02" w:rsidRPr="00291D94" w:rsidRDefault="00175B02" w:rsidP="006B19A5">
            <w:pPr>
              <w:rPr>
                <w:rFonts w:ascii="Arial" w:hAnsi="Arial" w:cs="Arial"/>
                <w:b/>
                <w:bCs/>
                <w:sz w:val="16"/>
                <w:szCs w:val="16"/>
              </w:rPr>
            </w:pPr>
          </w:p>
        </w:tc>
        <w:tc>
          <w:tcPr>
            <w:tcW w:w="1057" w:type="dxa"/>
          </w:tcPr>
          <w:p w14:paraId="6ACD1014" w14:textId="696F2ABB" w:rsidR="00175B02" w:rsidRPr="00291D94" w:rsidRDefault="00201EE4" w:rsidP="006B19A5">
            <w:pPr>
              <w:spacing w:after="120"/>
              <w:ind w:right="-111"/>
              <w:jc w:val="center"/>
              <w:rPr>
                <w:rFonts w:ascii="Arial" w:hAnsi="Arial" w:cs="Arial"/>
                <w:sz w:val="16"/>
                <w:szCs w:val="16"/>
              </w:rPr>
            </w:pPr>
            <w:r>
              <w:rPr>
                <w:rFonts w:ascii="Arial" w:hAnsi="Arial" w:cs="Arial"/>
                <w:sz w:val="44"/>
                <w:szCs w:val="44"/>
              </w:rPr>
              <w:sym w:font="Wingdings 2" w:char="F0A3"/>
            </w:r>
          </w:p>
        </w:tc>
        <w:tc>
          <w:tcPr>
            <w:tcW w:w="1056" w:type="dxa"/>
          </w:tcPr>
          <w:p w14:paraId="57EEBBFC" w14:textId="45A9F01A" w:rsidR="00175B02" w:rsidRPr="00291D94" w:rsidRDefault="00201EE4" w:rsidP="006B19A5">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7CAEA1F6" w14:textId="24A8FAC1" w:rsidR="00175B02" w:rsidRPr="00291D94" w:rsidRDefault="00201EE4" w:rsidP="006B19A5">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52885E64" w14:textId="3998774F" w:rsidR="00175B02" w:rsidRPr="00291D94" w:rsidRDefault="00201EE4" w:rsidP="006B19A5">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5499FE44" w14:textId="2C5FE613" w:rsidR="00175B02" w:rsidRPr="00291D94" w:rsidRDefault="00201EE4" w:rsidP="006B19A5">
            <w:pPr>
              <w:spacing w:after="120"/>
              <w:jc w:val="center"/>
              <w:rPr>
                <w:rFonts w:ascii="Arial" w:hAnsi="Arial" w:cs="Arial"/>
                <w:sz w:val="16"/>
                <w:szCs w:val="16"/>
              </w:rPr>
            </w:pPr>
            <w:r>
              <w:rPr>
                <w:rFonts w:ascii="Arial" w:hAnsi="Arial" w:cs="Arial"/>
                <w:sz w:val="44"/>
                <w:szCs w:val="44"/>
              </w:rPr>
              <w:sym w:font="Wingdings 2" w:char="F0A3"/>
            </w:r>
          </w:p>
        </w:tc>
      </w:tr>
    </w:tbl>
    <w:p w14:paraId="1CCBCE1B" w14:textId="77777777" w:rsidR="00290063" w:rsidRPr="00291D94" w:rsidRDefault="00290063" w:rsidP="00A60BAA">
      <w:pPr>
        <w:spacing w:after="0" w:line="240" w:lineRule="auto"/>
        <w:jc w:val="both"/>
        <w:rPr>
          <w:sz w:val="20"/>
          <w:szCs w:val="20"/>
        </w:rPr>
      </w:pPr>
    </w:p>
    <w:p w14:paraId="51AEAB9D" w14:textId="196C1512" w:rsidR="00290063" w:rsidRPr="00A60BAA" w:rsidRDefault="00290063" w:rsidP="00A60BAA">
      <w:pPr>
        <w:spacing w:after="0" w:line="240" w:lineRule="auto"/>
        <w:jc w:val="both"/>
        <w:rPr>
          <w:rFonts w:ascii="Arial" w:hAnsi="Arial" w:cs="Arial"/>
          <w:color w:val="808080" w:themeColor="background1" w:themeShade="80"/>
          <w:sz w:val="20"/>
          <w:szCs w:val="20"/>
        </w:rPr>
      </w:pPr>
      <w:r w:rsidRPr="00A60BAA">
        <w:rPr>
          <w:rFonts w:ascii="Arial" w:hAnsi="Arial" w:cs="Arial"/>
          <w:color w:val="808080" w:themeColor="background1" w:themeShade="80"/>
          <w:sz w:val="20"/>
          <w:szCs w:val="20"/>
        </w:rPr>
        <w:t xml:space="preserve">Cuestiones orientativas para guiar la valoración </w:t>
      </w:r>
      <w:r w:rsidRPr="002C15F2">
        <w:rPr>
          <w:rFonts w:ascii="Arial" w:hAnsi="Arial" w:cs="Arial"/>
          <w:b/>
          <w:bCs/>
          <w:color w:val="808080" w:themeColor="background1" w:themeShade="80"/>
          <w:sz w:val="20"/>
          <w:szCs w:val="20"/>
        </w:rPr>
        <w:t>(borrar</w:t>
      </w:r>
      <w:r w:rsidR="00291D94" w:rsidRPr="002C15F2">
        <w:rPr>
          <w:rFonts w:ascii="Arial" w:hAnsi="Arial" w:cs="Arial"/>
          <w:b/>
          <w:bCs/>
          <w:color w:val="808080" w:themeColor="background1" w:themeShade="80"/>
          <w:sz w:val="20"/>
          <w:szCs w:val="20"/>
        </w:rPr>
        <w:t xml:space="preserve"> al redactar)</w:t>
      </w:r>
      <w:r w:rsidRPr="00A60BAA">
        <w:rPr>
          <w:rFonts w:ascii="Arial" w:hAnsi="Arial" w:cs="Arial"/>
          <w:color w:val="808080" w:themeColor="background1" w:themeShade="80"/>
          <w:sz w:val="20"/>
          <w:szCs w:val="20"/>
        </w:rPr>
        <w:t>:</w:t>
      </w:r>
    </w:p>
    <w:p w14:paraId="45BA169E" w14:textId="77777777" w:rsidR="007040EF" w:rsidRPr="00A60BAA" w:rsidRDefault="007040EF" w:rsidP="00A60BAA">
      <w:pPr>
        <w:spacing w:after="0" w:line="240" w:lineRule="auto"/>
        <w:jc w:val="both"/>
        <w:rPr>
          <w:rFonts w:ascii="Arial" w:hAnsi="Arial" w:cs="Arial"/>
          <w:color w:val="808080" w:themeColor="background1" w:themeShade="80"/>
          <w:sz w:val="20"/>
          <w:szCs w:val="20"/>
        </w:rPr>
      </w:pPr>
    </w:p>
    <w:p w14:paraId="34FA7CA7" w14:textId="77777777" w:rsidR="00290063" w:rsidRPr="00A60BAA" w:rsidRDefault="00290063" w:rsidP="00A60BAA">
      <w:pPr>
        <w:spacing w:after="0" w:line="240" w:lineRule="auto"/>
        <w:jc w:val="both"/>
        <w:rPr>
          <w:rFonts w:ascii="Arial" w:hAnsi="Arial" w:cs="Arial"/>
          <w:color w:val="808080" w:themeColor="background1" w:themeShade="80"/>
          <w:sz w:val="20"/>
          <w:szCs w:val="20"/>
        </w:rPr>
      </w:pPr>
      <w:r w:rsidRPr="00A60BAA">
        <w:rPr>
          <w:rFonts w:ascii="Arial" w:hAnsi="Arial" w:cs="Arial"/>
          <w:color w:val="808080" w:themeColor="background1" w:themeShade="80"/>
          <w:sz w:val="20"/>
          <w:szCs w:val="20"/>
        </w:rPr>
        <w:t>¿Participa en gestión docente no remunerada en el contexto personal de su actividad docente, posibilidades y momento de desarrollo profesional?</w:t>
      </w:r>
    </w:p>
    <w:p w14:paraId="29B7E85E" w14:textId="77777777" w:rsidR="00291D94" w:rsidRPr="00A60BAA" w:rsidRDefault="00291D94" w:rsidP="00A60BAA">
      <w:pPr>
        <w:spacing w:after="0" w:line="240" w:lineRule="auto"/>
        <w:jc w:val="both"/>
        <w:rPr>
          <w:rFonts w:ascii="Arial" w:hAnsi="Arial" w:cs="Arial"/>
          <w:color w:val="808080" w:themeColor="background1" w:themeShade="80"/>
          <w:sz w:val="20"/>
          <w:szCs w:val="20"/>
        </w:rPr>
      </w:pPr>
    </w:p>
    <w:p w14:paraId="088CEB9D" w14:textId="77777777" w:rsidR="00290063" w:rsidRPr="00A60BAA" w:rsidRDefault="00290063" w:rsidP="00A60BAA">
      <w:pPr>
        <w:spacing w:after="0" w:line="240" w:lineRule="auto"/>
        <w:jc w:val="both"/>
        <w:rPr>
          <w:rFonts w:ascii="Arial" w:hAnsi="Arial" w:cs="Arial"/>
          <w:color w:val="808080" w:themeColor="background1" w:themeShade="80"/>
          <w:sz w:val="20"/>
          <w:szCs w:val="20"/>
        </w:rPr>
      </w:pPr>
      <w:r w:rsidRPr="00A60BAA">
        <w:rPr>
          <w:rFonts w:ascii="Arial" w:hAnsi="Arial" w:cs="Arial"/>
          <w:color w:val="808080" w:themeColor="background1" w:themeShade="80"/>
          <w:sz w:val="20"/>
          <w:szCs w:val="20"/>
        </w:rPr>
        <w:t>¿Se implica en el reparto de las tareas docentes de su titulación favoreciendo un reparto equitativo?</w:t>
      </w:r>
    </w:p>
    <w:p w14:paraId="0E8DEB5A" w14:textId="77777777" w:rsidR="00291D94" w:rsidRPr="00A60BAA" w:rsidRDefault="00291D94" w:rsidP="00A60BAA">
      <w:pPr>
        <w:spacing w:after="0" w:line="240" w:lineRule="auto"/>
        <w:jc w:val="both"/>
        <w:rPr>
          <w:rFonts w:ascii="Arial" w:hAnsi="Arial" w:cs="Arial"/>
          <w:color w:val="808080" w:themeColor="background1" w:themeShade="80"/>
          <w:sz w:val="20"/>
          <w:szCs w:val="20"/>
        </w:rPr>
      </w:pPr>
    </w:p>
    <w:p w14:paraId="21378A74" w14:textId="0F5A196C" w:rsidR="00290063" w:rsidRPr="00A60BAA" w:rsidRDefault="00290063" w:rsidP="00A60BAA">
      <w:pPr>
        <w:spacing w:after="0" w:line="240" w:lineRule="auto"/>
        <w:jc w:val="both"/>
        <w:rPr>
          <w:rFonts w:ascii="Arial" w:hAnsi="Arial" w:cs="Arial"/>
          <w:color w:val="808080" w:themeColor="background1" w:themeShade="80"/>
          <w:sz w:val="20"/>
          <w:szCs w:val="20"/>
        </w:rPr>
      </w:pPr>
      <w:r w:rsidRPr="00A60BAA">
        <w:rPr>
          <w:rFonts w:ascii="Arial" w:hAnsi="Arial" w:cs="Arial"/>
          <w:color w:val="808080" w:themeColor="background1" w:themeShade="80"/>
          <w:sz w:val="20"/>
          <w:szCs w:val="20"/>
        </w:rPr>
        <w:t>¿Asiste de forma asidua a las reuniones de las comisiones a las que pertenece?</w:t>
      </w:r>
    </w:p>
    <w:p w14:paraId="09AE49F4" w14:textId="77777777" w:rsidR="00C508CF" w:rsidRPr="00A60BAA" w:rsidRDefault="00C508CF" w:rsidP="00A60BAA">
      <w:pPr>
        <w:spacing w:after="0" w:line="240" w:lineRule="auto"/>
        <w:jc w:val="both"/>
        <w:rPr>
          <w:sz w:val="20"/>
          <w:szCs w:val="20"/>
        </w:rPr>
      </w:pPr>
    </w:p>
    <w:p w14:paraId="1B1B6AF6" w14:textId="77777777" w:rsidR="00A60BAA" w:rsidRPr="00A60BAA" w:rsidRDefault="00A60BAA" w:rsidP="00291D94">
      <w:pPr>
        <w:spacing w:after="0" w:line="240" w:lineRule="auto"/>
        <w:jc w:val="both"/>
        <w:rPr>
          <w:sz w:val="20"/>
          <w:szCs w:val="20"/>
        </w:rPr>
      </w:pPr>
    </w:p>
    <w:p w14:paraId="0BF5F11B" w14:textId="77777777" w:rsidR="00C508CF" w:rsidRPr="00A60BAA" w:rsidRDefault="00C508CF" w:rsidP="00291D94">
      <w:pPr>
        <w:spacing w:after="0" w:line="240" w:lineRule="auto"/>
        <w:jc w:val="both"/>
        <w:rPr>
          <w:sz w:val="20"/>
          <w:szCs w:val="20"/>
        </w:rPr>
      </w:pPr>
    </w:p>
    <w:tbl>
      <w:tblPr>
        <w:tblStyle w:val="Tablaconcuadrcula"/>
        <w:tblW w:w="8926" w:type="dxa"/>
        <w:tblLook w:val="04A0" w:firstRow="1" w:lastRow="0" w:firstColumn="1" w:lastColumn="0" w:noHBand="0" w:noVBand="1"/>
      </w:tblPr>
      <w:tblGrid>
        <w:gridCol w:w="8926"/>
      </w:tblGrid>
      <w:tr w:rsidR="00D154A2" w14:paraId="636595EC" w14:textId="77777777" w:rsidTr="00FC5DE1">
        <w:tc>
          <w:tcPr>
            <w:tcW w:w="8926" w:type="dxa"/>
            <w:shd w:val="clear" w:color="auto" w:fill="E7E6E6" w:themeFill="background2"/>
          </w:tcPr>
          <w:p w14:paraId="5B40E387" w14:textId="24EA7E02" w:rsidR="00D154A2" w:rsidRPr="00C721FC" w:rsidRDefault="00D154A2" w:rsidP="00FC5DE1">
            <w:pPr>
              <w:spacing w:before="120" w:after="120"/>
              <w:rPr>
                <w:rFonts w:ascii="Arial" w:hAnsi="Arial" w:cs="Arial"/>
                <w:sz w:val="20"/>
                <w:szCs w:val="20"/>
              </w:rPr>
            </w:pPr>
            <w:r>
              <w:rPr>
                <w:rFonts w:ascii="Arial" w:hAnsi="Arial" w:cs="Arial"/>
                <w:b/>
                <w:bCs/>
                <w:color w:val="C00000"/>
              </w:rPr>
              <w:t xml:space="preserve">Estándares de calidad relacionados con </w:t>
            </w:r>
            <w:r w:rsidR="00F6547C">
              <w:rPr>
                <w:rFonts w:ascii="Arial" w:hAnsi="Arial" w:cs="Arial"/>
                <w:b/>
                <w:bCs/>
                <w:color w:val="C00000"/>
              </w:rPr>
              <w:t>la planificación</w:t>
            </w:r>
            <w:r w:rsidR="00AB36FB">
              <w:rPr>
                <w:rFonts w:ascii="Arial" w:hAnsi="Arial" w:cs="Arial"/>
                <w:b/>
                <w:bCs/>
                <w:color w:val="C00000"/>
              </w:rPr>
              <w:t>,</w:t>
            </w:r>
            <w:r w:rsidR="00F6547C">
              <w:rPr>
                <w:rFonts w:ascii="Arial" w:hAnsi="Arial" w:cs="Arial"/>
                <w:b/>
                <w:bCs/>
                <w:color w:val="C00000"/>
              </w:rPr>
              <w:t xml:space="preserve"> </w:t>
            </w:r>
            <w:r>
              <w:rPr>
                <w:rFonts w:ascii="Arial" w:hAnsi="Arial" w:cs="Arial"/>
                <w:b/>
                <w:bCs/>
                <w:color w:val="C00000"/>
              </w:rPr>
              <w:t xml:space="preserve">el desarrollo </w:t>
            </w:r>
            <w:r w:rsidR="00AB36FB">
              <w:rPr>
                <w:rFonts w:ascii="Arial" w:hAnsi="Arial" w:cs="Arial"/>
                <w:b/>
                <w:bCs/>
                <w:color w:val="C00000"/>
              </w:rPr>
              <w:t xml:space="preserve">y los resultados </w:t>
            </w:r>
            <w:r w:rsidR="00A405F2">
              <w:rPr>
                <w:rFonts w:ascii="Arial" w:hAnsi="Arial" w:cs="Arial"/>
                <w:b/>
                <w:bCs/>
                <w:color w:val="C00000"/>
              </w:rPr>
              <w:t xml:space="preserve">de la </w:t>
            </w:r>
            <w:r w:rsidR="00AB36FB">
              <w:rPr>
                <w:rFonts w:ascii="Arial" w:hAnsi="Arial" w:cs="Arial"/>
                <w:b/>
                <w:bCs/>
                <w:color w:val="C00000"/>
              </w:rPr>
              <w:t xml:space="preserve">actividad </w:t>
            </w:r>
            <w:r w:rsidR="00F6547C">
              <w:rPr>
                <w:rFonts w:ascii="Arial" w:hAnsi="Arial" w:cs="Arial"/>
                <w:b/>
                <w:bCs/>
                <w:color w:val="C00000"/>
              </w:rPr>
              <w:t>docen</w:t>
            </w:r>
            <w:r w:rsidR="00AB36FB">
              <w:rPr>
                <w:rFonts w:ascii="Arial" w:hAnsi="Arial" w:cs="Arial"/>
                <w:b/>
                <w:bCs/>
                <w:color w:val="C00000"/>
              </w:rPr>
              <w:t>te</w:t>
            </w:r>
            <w:r w:rsidR="00F257F5">
              <w:rPr>
                <w:rFonts w:ascii="Arial" w:hAnsi="Arial" w:cs="Arial"/>
                <w:b/>
                <w:bCs/>
                <w:color w:val="C00000"/>
              </w:rPr>
              <w:t xml:space="preserve"> (70%)</w:t>
            </w:r>
          </w:p>
        </w:tc>
      </w:tr>
    </w:tbl>
    <w:p w14:paraId="56223F88" w14:textId="77777777" w:rsidR="00291D94" w:rsidRPr="00175B02" w:rsidRDefault="00291D94" w:rsidP="00175B02">
      <w:pPr>
        <w:spacing w:after="0" w:line="240" w:lineRule="auto"/>
        <w:jc w:val="both"/>
        <w:rPr>
          <w:rFonts w:ascii="Arial" w:hAnsi="Arial" w:cs="Arial"/>
          <w:color w:val="7E7E7E"/>
          <w:sz w:val="10"/>
          <w:szCs w:val="10"/>
        </w:rPr>
      </w:pPr>
    </w:p>
    <w:p w14:paraId="17B0F7C4" w14:textId="77777777" w:rsidR="00D51937" w:rsidRDefault="00D51937" w:rsidP="00D51937">
      <w:pPr>
        <w:pStyle w:val="Prrafodelista"/>
        <w:spacing w:after="120" w:line="240" w:lineRule="auto"/>
        <w:ind w:left="284"/>
        <w:jc w:val="both"/>
        <w:rPr>
          <w:rFonts w:ascii="Arial" w:hAnsi="Arial" w:cs="Arial"/>
          <w:b/>
          <w:bCs/>
          <w:sz w:val="20"/>
          <w:szCs w:val="20"/>
        </w:rPr>
      </w:pPr>
    </w:p>
    <w:p w14:paraId="4F7C7DA6" w14:textId="063AC555" w:rsidR="00175B02" w:rsidRDefault="00510BAA" w:rsidP="00D51937">
      <w:pPr>
        <w:pStyle w:val="Prrafodelista"/>
        <w:numPr>
          <w:ilvl w:val="0"/>
          <w:numId w:val="6"/>
        </w:numPr>
        <w:spacing w:after="120" w:line="240" w:lineRule="auto"/>
        <w:ind w:left="284" w:hanging="284"/>
        <w:jc w:val="both"/>
        <w:rPr>
          <w:rFonts w:ascii="Arial" w:hAnsi="Arial" w:cs="Arial"/>
          <w:b/>
          <w:bCs/>
          <w:sz w:val="20"/>
          <w:szCs w:val="20"/>
        </w:rPr>
      </w:pPr>
      <w:r w:rsidRPr="00D51937">
        <w:rPr>
          <w:rFonts w:ascii="Arial" w:hAnsi="Arial" w:cs="Arial"/>
          <w:b/>
          <w:bCs/>
          <w:sz w:val="20"/>
          <w:szCs w:val="20"/>
        </w:rPr>
        <w:t>Resultados</w:t>
      </w:r>
      <w:r w:rsidR="003015EE" w:rsidRPr="00D51937">
        <w:rPr>
          <w:rFonts w:ascii="Arial" w:hAnsi="Arial" w:cs="Arial"/>
          <w:b/>
          <w:bCs/>
          <w:sz w:val="20"/>
          <w:szCs w:val="20"/>
        </w:rPr>
        <w:t xml:space="preserve"> de aprendizaje</w:t>
      </w:r>
      <w:r w:rsidRPr="00D51937">
        <w:rPr>
          <w:rFonts w:ascii="Arial" w:hAnsi="Arial" w:cs="Arial"/>
          <w:b/>
          <w:bCs/>
          <w:sz w:val="20"/>
          <w:szCs w:val="20"/>
        </w:rPr>
        <w:t xml:space="preserve"> esperados</w:t>
      </w:r>
    </w:p>
    <w:p w14:paraId="71DF4B4F" w14:textId="77777777" w:rsidR="00F06D91" w:rsidRDefault="00F06D91" w:rsidP="00F06D91">
      <w:pPr>
        <w:pStyle w:val="Prrafodelista"/>
        <w:spacing w:after="120" w:line="240" w:lineRule="auto"/>
        <w:ind w:left="284"/>
        <w:jc w:val="both"/>
        <w:rPr>
          <w:rFonts w:ascii="Arial" w:hAnsi="Arial" w:cs="Arial"/>
          <w:b/>
          <w:bCs/>
          <w:sz w:val="20"/>
          <w:szCs w:val="20"/>
        </w:rPr>
      </w:pPr>
    </w:p>
    <w:p w14:paraId="58CCE622" w14:textId="700364A9" w:rsidR="00F06D91" w:rsidRDefault="00577BCE" w:rsidP="00F06D91">
      <w:pPr>
        <w:pStyle w:val="Prrafodelista"/>
        <w:spacing w:after="120" w:line="240" w:lineRule="auto"/>
        <w:ind w:left="0"/>
        <w:jc w:val="both"/>
        <w:rPr>
          <w:rFonts w:ascii="Arial" w:hAnsi="Arial" w:cs="Arial"/>
          <w:color w:val="A6A6A6" w:themeColor="background1" w:themeShade="A6"/>
          <w:sz w:val="20"/>
          <w:szCs w:val="20"/>
        </w:rPr>
      </w:pPr>
      <w:r>
        <w:rPr>
          <w:rFonts w:ascii="Arial" w:hAnsi="Arial" w:cs="Arial"/>
          <w:color w:val="A6A6A6" w:themeColor="background1" w:themeShade="A6"/>
          <w:sz w:val="20"/>
          <w:szCs w:val="20"/>
        </w:rPr>
        <w:t>I</w:t>
      </w:r>
      <w:r w:rsidR="00F06D91">
        <w:rPr>
          <w:rFonts w:ascii="Arial" w:hAnsi="Arial" w:cs="Arial"/>
          <w:color w:val="A6A6A6" w:themeColor="background1" w:themeShade="A6"/>
          <w:sz w:val="20"/>
          <w:szCs w:val="20"/>
        </w:rPr>
        <w:t xml:space="preserve">ntroducir </w:t>
      </w:r>
      <w:r>
        <w:rPr>
          <w:rFonts w:ascii="Arial" w:hAnsi="Arial" w:cs="Arial"/>
          <w:color w:val="A6A6A6" w:themeColor="background1" w:themeShade="A6"/>
          <w:sz w:val="20"/>
          <w:szCs w:val="20"/>
        </w:rPr>
        <w:t xml:space="preserve">los </w:t>
      </w:r>
      <w:r w:rsidR="00F06D91">
        <w:rPr>
          <w:rFonts w:ascii="Arial" w:hAnsi="Arial" w:cs="Arial"/>
          <w:color w:val="A6A6A6" w:themeColor="background1" w:themeShade="A6"/>
          <w:sz w:val="20"/>
          <w:szCs w:val="20"/>
        </w:rPr>
        <w:t>resultados de aprendizaje</w:t>
      </w:r>
      <w:r>
        <w:rPr>
          <w:rFonts w:ascii="Arial" w:hAnsi="Arial" w:cs="Arial"/>
          <w:color w:val="A6A6A6" w:themeColor="background1" w:themeShade="A6"/>
          <w:sz w:val="20"/>
          <w:szCs w:val="20"/>
        </w:rPr>
        <w:t xml:space="preserve"> de la asignatura. Es adecuado</w:t>
      </w:r>
      <w:r w:rsidR="0033238D">
        <w:rPr>
          <w:rFonts w:ascii="Arial" w:hAnsi="Arial" w:cs="Arial"/>
          <w:color w:val="A6A6A6" w:themeColor="background1" w:themeShade="A6"/>
          <w:sz w:val="20"/>
          <w:szCs w:val="20"/>
        </w:rPr>
        <w:t xml:space="preserve"> comentar los que se presentan en la guía docente</w:t>
      </w:r>
      <w:r w:rsidR="006347AC">
        <w:rPr>
          <w:rFonts w:ascii="Arial" w:hAnsi="Arial" w:cs="Arial"/>
          <w:color w:val="A6A6A6" w:themeColor="background1" w:themeShade="A6"/>
          <w:sz w:val="20"/>
          <w:szCs w:val="20"/>
        </w:rPr>
        <w:t xml:space="preserve"> y </w:t>
      </w:r>
      <w:r w:rsidR="003A541F">
        <w:rPr>
          <w:rFonts w:ascii="Arial" w:hAnsi="Arial" w:cs="Arial"/>
          <w:color w:val="A6A6A6" w:themeColor="background1" w:themeShade="A6"/>
          <w:sz w:val="20"/>
          <w:szCs w:val="20"/>
        </w:rPr>
        <w:t>definir justificadamente los más adecuados a la asignatura.</w:t>
      </w:r>
      <w:r w:rsidR="007C39A9">
        <w:rPr>
          <w:rFonts w:ascii="Arial" w:hAnsi="Arial" w:cs="Arial"/>
          <w:color w:val="A6A6A6" w:themeColor="background1" w:themeShade="A6"/>
          <w:sz w:val="20"/>
          <w:szCs w:val="20"/>
        </w:rPr>
        <w:t xml:space="preserve"> Valorar: el perfil del egresado que se pretende conseguir, </w:t>
      </w:r>
      <w:r w:rsidR="00882959">
        <w:rPr>
          <w:rFonts w:ascii="Arial" w:hAnsi="Arial" w:cs="Arial"/>
          <w:color w:val="A6A6A6" w:themeColor="background1" w:themeShade="A6"/>
          <w:sz w:val="20"/>
          <w:szCs w:val="20"/>
        </w:rPr>
        <w:t xml:space="preserve">el futuro entorno laboral, </w:t>
      </w:r>
      <w:r w:rsidR="00922A7B">
        <w:rPr>
          <w:rFonts w:ascii="Arial" w:hAnsi="Arial" w:cs="Arial"/>
          <w:color w:val="A6A6A6" w:themeColor="background1" w:themeShade="A6"/>
          <w:sz w:val="20"/>
          <w:szCs w:val="20"/>
        </w:rPr>
        <w:t xml:space="preserve">el perfil del estudiante de acceso a la titulación, </w:t>
      </w:r>
      <w:r w:rsidR="00DF0185">
        <w:rPr>
          <w:rFonts w:ascii="Arial" w:hAnsi="Arial" w:cs="Arial"/>
          <w:color w:val="A6A6A6" w:themeColor="background1" w:themeShade="A6"/>
          <w:sz w:val="20"/>
          <w:szCs w:val="20"/>
        </w:rPr>
        <w:t xml:space="preserve">poner en contexto los recursos </w:t>
      </w:r>
      <w:r w:rsidR="00C01D69">
        <w:rPr>
          <w:rFonts w:ascii="Arial" w:hAnsi="Arial" w:cs="Arial"/>
          <w:color w:val="A6A6A6" w:themeColor="background1" w:themeShade="A6"/>
          <w:sz w:val="20"/>
          <w:szCs w:val="20"/>
        </w:rPr>
        <w:t xml:space="preserve">para la docencia (profesorado, </w:t>
      </w:r>
      <w:proofErr w:type="spellStart"/>
      <w:r w:rsidR="00BA48CB">
        <w:rPr>
          <w:rFonts w:ascii="Arial" w:hAnsi="Arial" w:cs="Arial"/>
          <w:color w:val="A6A6A6" w:themeColor="background1" w:themeShade="A6"/>
          <w:sz w:val="20"/>
          <w:szCs w:val="20"/>
        </w:rPr>
        <w:t>nº</w:t>
      </w:r>
      <w:proofErr w:type="spellEnd"/>
      <w:r w:rsidR="00BA48CB">
        <w:rPr>
          <w:rFonts w:ascii="Arial" w:hAnsi="Arial" w:cs="Arial"/>
          <w:color w:val="A6A6A6" w:themeColor="background1" w:themeShade="A6"/>
          <w:sz w:val="20"/>
          <w:szCs w:val="20"/>
        </w:rPr>
        <w:t xml:space="preserve"> estudiantes matriculados, </w:t>
      </w:r>
      <w:r w:rsidR="00C01D69">
        <w:rPr>
          <w:rFonts w:ascii="Arial" w:hAnsi="Arial" w:cs="Arial"/>
          <w:color w:val="A6A6A6" w:themeColor="background1" w:themeShade="A6"/>
          <w:sz w:val="20"/>
          <w:szCs w:val="20"/>
        </w:rPr>
        <w:t>equipos),</w:t>
      </w:r>
      <w:r w:rsidR="00BA48CB">
        <w:rPr>
          <w:rFonts w:ascii="Arial" w:hAnsi="Arial" w:cs="Arial"/>
          <w:color w:val="A6A6A6" w:themeColor="background1" w:themeShade="A6"/>
          <w:sz w:val="20"/>
          <w:szCs w:val="20"/>
        </w:rPr>
        <w:t xml:space="preserve"> </w:t>
      </w:r>
      <w:r w:rsidR="00DF0185">
        <w:rPr>
          <w:rFonts w:ascii="Arial" w:hAnsi="Arial" w:cs="Arial"/>
          <w:color w:val="A6A6A6" w:themeColor="background1" w:themeShade="A6"/>
          <w:sz w:val="20"/>
          <w:szCs w:val="20"/>
        </w:rPr>
        <w:t xml:space="preserve">la situación de la asignatura en el plan de estudios, </w:t>
      </w:r>
      <w:r w:rsidR="00C01D69">
        <w:rPr>
          <w:rFonts w:ascii="Arial" w:hAnsi="Arial" w:cs="Arial"/>
          <w:color w:val="A6A6A6" w:themeColor="background1" w:themeShade="A6"/>
          <w:sz w:val="20"/>
          <w:szCs w:val="20"/>
        </w:rPr>
        <w:t>etc.</w:t>
      </w:r>
    </w:p>
    <w:p w14:paraId="35E76F2B" w14:textId="77777777" w:rsidR="00577BCE" w:rsidRPr="00D51937" w:rsidRDefault="00577BCE" w:rsidP="00F06D91">
      <w:pPr>
        <w:pStyle w:val="Prrafodelista"/>
        <w:spacing w:after="120" w:line="240" w:lineRule="auto"/>
        <w:ind w:left="0"/>
        <w:jc w:val="both"/>
        <w:rPr>
          <w:rFonts w:ascii="Arial" w:hAnsi="Arial" w:cs="Arial"/>
          <w:b/>
          <w:bCs/>
          <w:sz w:val="20"/>
          <w:szCs w:val="20"/>
        </w:rPr>
      </w:pPr>
    </w:p>
    <w:tbl>
      <w:tblPr>
        <w:tblStyle w:val="Tablaconcuadrcula"/>
        <w:tblW w:w="89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8"/>
        <w:gridCol w:w="1057"/>
        <w:gridCol w:w="1056"/>
        <w:gridCol w:w="1056"/>
        <w:gridCol w:w="1056"/>
        <w:gridCol w:w="1056"/>
      </w:tblGrid>
      <w:tr w:rsidR="00175B02" w:rsidRPr="00E967B9" w14:paraId="43640D15" w14:textId="77777777" w:rsidTr="009C0492">
        <w:trPr>
          <w:jc w:val="center"/>
        </w:trPr>
        <w:tc>
          <w:tcPr>
            <w:tcW w:w="3668" w:type="dxa"/>
            <w:vMerge w:val="restart"/>
            <w:vAlign w:val="center"/>
          </w:tcPr>
          <w:p w14:paraId="75ED1AD3" w14:textId="1CFCF7E6" w:rsidR="00175B02" w:rsidRPr="00A469EE" w:rsidRDefault="007A78E1" w:rsidP="007A78E1">
            <w:pPr>
              <w:rPr>
                <w:rFonts w:ascii="Arial" w:hAnsi="Arial" w:cs="Arial"/>
                <w:sz w:val="16"/>
                <w:szCs w:val="16"/>
              </w:rPr>
            </w:pPr>
            <w:r w:rsidRPr="00A469EE">
              <w:rPr>
                <w:rFonts w:ascii="Arial" w:hAnsi="Arial" w:cs="Arial"/>
                <w:b/>
                <w:bCs/>
                <w:sz w:val="16"/>
                <w:szCs w:val="16"/>
              </w:rPr>
              <w:t>Los resultados de aprendizaje esperados se describen de forma clara y precisa.</w:t>
            </w:r>
          </w:p>
        </w:tc>
        <w:tc>
          <w:tcPr>
            <w:tcW w:w="1057" w:type="dxa"/>
          </w:tcPr>
          <w:p w14:paraId="242B0278" w14:textId="77777777" w:rsidR="00175B02" w:rsidRPr="00291D94" w:rsidRDefault="00175B02" w:rsidP="006B19A5">
            <w:pPr>
              <w:spacing w:after="120"/>
              <w:ind w:right="-111"/>
              <w:jc w:val="center"/>
              <w:rPr>
                <w:rFonts w:ascii="Arial" w:hAnsi="Arial" w:cs="Arial"/>
                <w:sz w:val="16"/>
                <w:szCs w:val="16"/>
              </w:rPr>
            </w:pPr>
            <w:r w:rsidRPr="00291D94">
              <w:rPr>
                <w:rFonts w:ascii="Arial" w:hAnsi="Arial" w:cs="Arial"/>
                <w:sz w:val="16"/>
                <w:szCs w:val="16"/>
              </w:rPr>
              <w:t>Totalmente en desacuerdo</w:t>
            </w:r>
          </w:p>
        </w:tc>
        <w:tc>
          <w:tcPr>
            <w:tcW w:w="1056" w:type="dxa"/>
          </w:tcPr>
          <w:p w14:paraId="210A8C23" w14:textId="77777777" w:rsidR="00175B02" w:rsidRPr="00291D94" w:rsidRDefault="00175B02" w:rsidP="006B19A5">
            <w:pPr>
              <w:spacing w:after="120"/>
              <w:jc w:val="center"/>
              <w:rPr>
                <w:rFonts w:ascii="Arial" w:hAnsi="Arial" w:cs="Arial"/>
                <w:sz w:val="16"/>
                <w:szCs w:val="16"/>
              </w:rPr>
            </w:pPr>
            <w:r w:rsidRPr="00291D94">
              <w:rPr>
                <w:rFonts w:ascii="Arial" w:hAnsi="Arial" w:cs="Arial"/>
                <w:sz w:val="16"/>
                <w:szCs w:val="16"/>
              </w:rPr>
              <w:t>Bastante en desacuerdo</w:t>
            </w:r>
          </w:p>
        </w:tc>
        <w:tc>
          <w:tcPr>
            <w:tcW w:w="1056" w:type="dxa"/>
          </w:tcPr>
          <w:p w14:paraId="2CAEECB0" w14:textId="77777777" w:rsidR="00175B02" w:rsidRPr="00291D94" w:rsidRDefault="00175B02" w:rsidP="006B19A5">
            <w:pPr>
              <w:spacing w:after="120"/>
              <w:jc w:val="center"/>
              <w:rPr>
                <w:rFonts w:ascii="Arial" w:hAnsi="Arial" w:cs="Arial"/>
                <w:sz w:val="16"/>
                <w:szCs w:val="16"/>
              </w:rPr>
            </w:pPr>
            <w:r w:rsidRPr="00291D94">
              <w:rPr>
                <w:rFonts w:ascii="Arial" w:hAnsi="Arial" w:cs="Arial"/>
                <w:sz w:val="16"/>
                <w:szCs w:val="16"/>
              </w:rPr>
              <w:t xml:space="preserve">De acuerdo con objeciones </w:t>
            </w:r>
          </w:p>
        </w:tc>
        <w:tc>
          <w:tcPr>
            <w:tcW w:w="1056" w:type="dxa"/>
          </w:tcPr>
          <w:p w14:paraId="4DBAEAD6" w14:textId="77777777" w:rsidR="00175B02" w:rsidRPr="00291D94" w:rsidRDefault="00175B02" w:rsidP="006B19A5">
            <w:pPr>
              <w:spacing w:after="120"/>
              <w:jc w:val="center"/>
              <w:rPr>
                <w:rFonts w:ascii="Arial" w:hAnsi="Arial" w:cs="Arial"/>
                <w:sz w:val="16"/>
                <w:szCs w:val="16"/>
              </w:rPr>
            </w:pPr>
            <w:r w:rsidRPr="00291D94">
              <w:rPr>
                <w:rFonts w:ascii="Arial" w:hAnsi="Arial" w:cs="Arial"/>
                <w:sz w:val="16"/>
                <w:szCs w:val="16"/>
              </w:rPr>
              <w:t>Bastante de acuerdo</w:t>
            </w:r>
          </w:p>
        </w:tc>
        <w:tc>
          <w:tcPr>
            <w:tcW w:w="1056" w:type="dxa"/>
          </w:tcPr>
          <w:p w14:paraId="16CFF7D9" w14:textId="77777777" w:rsidR="00175B02" w:rsidRPr="00291D94" w:rsidRDefault="00175B02" w:rsidP="006B19A5">
            <w:pPr>
              <w:spacing w:after="120"/>
              <w:jc w:val="center"/>
              <w:rPr>
                <w:rFonts w:ascii="Arial" w:hAnsi="Arial" w:cs="Arial"/>
                <w:sz w:val="16"/>
                <w:szCs w:val="16"/>
              </w:rPr>
            </w:pPr>
            <w:r w:rsidRPr="00291D94">
              <w:rPr>
                <w:rFonts w:ascii="Arial" w:hAnsi="Arial" w:cs="Arial"/>
                <w:sz w:val="16"/>
                <w:szCs w:val="16"/>
              </w:rPr>
              <w:t>Totalmente de acuerdo</w:t>
            </w:r>
          </w:p>
        </w:tc>
      </w:tr>
      <w:tr w:rsidR="00201EE4" w:rsidRPr="00E967B9" w14:paraId="6B69B8CD" w14:textId="77777777" w:rsidTr="006B19A5">
        <w:trPr>
          <w:jc w:val="center"/>
        </w:trPr>
        <w:tc>
          <w:tcPr>
            <w:tcW w:w="3668" w:type="dxa"/>
            <w:vMerge/>
          </w:tcPr>
          <w:p w14:paraId="7056C2E1" w14:textId="77777777" w:rsidR="00201EE4" w:rsidRPr="00291D94" w:rsidRDefault="00201EE4" w:rsidP="00201EE4">
            <w:pPr>
              <w:rPr>
                <w:rFonts w:ascii="Arial" w:hAnsi="Arial" w:cs="Arial"/>
                <w:b/>
                <w:bCs/>
                <w:sz w:val="16"/>
                <w:szCs w:val="16"/>
              </w:rPr>
            </w:pPr>
          </w:p>
        </w:tc>
        <w:tc>
          <w:tcPr>
            <w:tcW w:w="1057" w:type="dxa"/>
          </w:tcPr>
          <w:p w14:paraId="4B7F334A" w14:textId="78386A5F" w:rsidR="00201EE4" w:rsidRPr="00291D94" w:rsidRDefault="00201EE4" w:rsidP="00201EE4">
            <w:pPr>
              <w:spacing w:after="120"/>
              <w:ind w:right="-111"/>
              <w:jc w:val="center"/>
              <w:rPr>
                <w:rFonts w:ascii="Arial" w:hAnsi="Arial" w:cs="Arial"/>
                <w:sz w:val="16"/>
                <w:szCs w:val="16"/>
              </w:rPr>
            </w:pPr>
            <w:r>
              <w:rPr>
                <w:rFonts w:ascii="Arial" w:hAnsi="Arial" w:cs="Arial"/>
                <w:sz w:val="44"/>
                <w:szCs w:val="44"/>
              </w:rPr>
              <w:sym w:font="Wingdings 2" w:char="F0A3"/>
            </w:r>
          </w:p>
        </w:tc>
        <w:tc>
          <w:tcPr>
            <w:tcW w:w="1056" w:type="dxa"/>
          </w:tcPr>
          <w:p w14:paraId="69DF79F8" w14:textId="1EECCAF4" w:rsidR="00201EE4" w:rsidRPr="00291D94" w:rsidRDefault="00201EE4" w:rsidP="00201E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3D570200" w14:textId="1F740C86" w:rsidR="00201EE4" w:rsidRPr="00291D94" w:rsidRDefault="00201EE4" w:rsidP="00201E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4DF48AD9" w14:textId="290C0887" w:rsidR="00201EE4" w:rsidRPr="00291D94" w:rsidRDefault="00201EE4" w:rsidP="00201E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397F804C" w14:textId="73853BC5" w:rsidR="00201EE4" w:rsidRPr="00291D94" w:rsidRDefault="00201EE4" w:rsidP="00201EE4">
            <w:pPr>
              <w:spacing w:after="120"/>
              <w:jc w:val="center"/>
              <w:rPr>
                <w:rFonts w:ascii="Arial" w:hAnsi="Arial" w:cs="Arial"/>
                <w:sz w:val="16"/>
                <w:szCs w:val="16"/>
              </w:rPr>
            </w:pPr>
            <w:r>
              <w:rPr>
                <w:rFonts w:ascii="Arial" w:hAnsi="Arial" w:cs="Arial"/>
                <w:sz w:val="44"/>
                <w:szCs w:val="44"/>
              </w:rPr>
              <w:sym w:font="Wingdings 2" w:char="F0A3"/>
            </w:r>
          </w:p>
        </w:tc>
      </w:tr>
    </w:tbl>
    <w:p w14:paraId="4355F87B" w14:textId="77777777" w:rsidR="00175B02" w:rsidRDefault="00175B02" w:rsidP="00175B02">
      <w:pPr>
        <w:spacing w:after="0" w:line="240" w:lineRule="auto"/>
        <w:jc w:val="both"/>
        <w:rPr>
          <w:rFonts w:ascii="Arial" w:hAnsi="Arial" w:cs="Arial"/>
          <w:sz w:val="20"/>
          <w:szCs w:val="20"/>
        </w:rPr>
      </w:pPr>
    </w:p>
    <w:p w14:paraId="17E0FBB3" w14:textId="77777777" w:rsidR="00A52CFB" w:rsidRPr="00201EE4" w:rsidRDefault="00A52CFB" w:rsidP="00AE23D3">
      <w:pPr>
        <w:spacing w:after="0" w:line="240" w:lineRule="auto"/>
        <w:jc w:val="both"/>
        <w:rPr>
          <w:rFonts w:ascii="Arial" w:hAnsi="Arial" w:cs="Arial"/>
          <w:color w:val="808080" w:themeColor="background1" w:themeShade="80"/>
          <w:sz w:val="20"/>
          <w:szCs w:val="20"/>
        </w:rPr>
      </w:pPr>
      <w:r w:rsidRPr="00201EE4">
        <w:rPr>
          <w:rFonts w:ascii="Arial" w:hAnsi="Arial" w:cs="Arial"/>
          <w:color w:val="808080" w:themeColor="background1" w:themeShade="80"/>
          <w:sz w:val="20"/>
          <w:szCs w:val="20"/>
        </w:rPr>
        <w:t xml:space="preserve">Cuestiones orientativas para guiar la valoración </w:t>
      </w:r>
      <w:r w:rsidRPr="003E2362">
        <w:rPr>
          <w:rFonts w:ascii="Arial" w:hAnsi="Arial" w:cs="Arial"/>
          <w:b/>
          <w:bCs/>
          <w:color w:val="808080" w:themeColor="background1" w:themeShade="80"/>
          <w:sz w:val="20"/>
          <w:szCs w:val="20"/>
        </w:rPr>
        <w:t>(borrar al redactar)</w:t>
      </w:r>
      <w:r w:rsidRPr="00201EE4">
        <w:rPr>
          <w:rFonts w:ascii="Arial" w:hAnsi="Arial" w:cs="Arial"/>
          <w:color w:val="808080" w:themeColor="background1" w:themeShade="80"/>
          <w:sz w:val="20"/>
          <w:szCs w:val="20"/>
        </w:rPr>
        <w:t>:</w:t>
      </w:r>
    </w:p>
    <w:p w14:paraId="06B5B72C" w14:textId="77777777" w:rsidR="00A52CFB" w:rsidRPr="00201EE4" w:rsidRDefault="00A52CFB" w:rsidP="00AE23D3">
      <w:pPr>
        <w:spacing w:after="0" w:line="240" w:lineRule="auto"/>
        <w:jc w:val="both"/>
        <w:rPr>
          <w:rFonts w:ascii="Arial" w:hAnsi="Arial" w:cs="Arial"/>
          <w:color w:val="808080" w:themeColor="background1" w:themeShade="80"/>
          <w:sz w:val="20"/>
          <w:szCs w:val="20"/>
        </w:rPr>
      </w:pPr>
    </w:p>
    <w:p w14:paraId="759E7042" w14:textId="77777777" w:rsidR="00A52CFB" w:rsidRPr="00201EE4" w:rsidRDefault="00A52CFB" w:rsidP="00AE23D3">
      <w:pPr>
        <w:spacing w:after="0" w:line="240" w:lineRule="auto"/>
        <w:jc w:val="both"/>
        <w:rPr>
          <w:rFonts w:ascii="Arial" w:hAnsi="Arial" w:cs="Arial"/>
          <w:color w:val="808080" w:themeColor="background1" w:themeShade="80"/>
          <w:sz w:val="20"/>
          <w:szCs w:val="20"/>
        </w:rPr>
      </w:pPr>
      <w:r w:rsidRPr="00201EE4">
        <w:rPr>
          <w:rFonts w:ascii="Arial" w:hAnsi="Arial" w:cs="Arial"/>
          <w:color w:val="808080" w:themeColor="background1" w:themeShade="80"/>
          <w:sz w:val="20"/>
          <w:szCs w:val="20"/>
        </w:rPr>
        <w:t>¿Se recogen los resultados incluidos en la guía docente de la asignatura y en consonancia con la memoria de verificación en vigor?</w:t>
      </w:r>
    </w:p>
    <w:p w14:paraId="554C8DE5" w14:textId="77777777" w:rsidR="007F6CEB" w:rsidRPr="00201EE4" w:rsidRDefault="007F6CEB" w:rsidP="00AE23D3">
      <w:pPr>
        <w:spacing w:after="0" w:line="240" w:lineRule="auto"/>
        <w:jc w:val="both"/>
        <w:rPr>
          <w:rFonts w:ascii="Arial" w:hAnsi="Arial" w:cs="Arial"/>
          <w:color w:val="808080" w:themeColor="background1" w:themeShade="80"/>
          <w:sz w:val="20"/>
          <w:szCs w:val="20"/>
        </w:rPr>
      </w:pPr>
    </w:p>
    <w:p w14:paraId="5A4586B1" w14:textId="77777777" w:rsidR="00A52CFB" w:rsidRPr="00201EE4" w:rsidRDefault="00A52CFB" w:rsidP="00AE23D3">
      <w:pPr>
        <w:spacing w:after="0" w:line="240" w:lineRule="auto"/>
        <w:jc w:val="both"/>
        <w:rPr>
          <w:rFonts w:ascii="Arial" w:hAnsi="Arial" w:cs="Arial"/>
          <w:color w:val="808080" w:themeColor="background1" w:themeShade="80"/>
          <w:sz w:val="20"/>
          <w:szCs w:val="20"/>
        </w:rPr>
      </w:pPr>
      <w:r w:rsidRPr="00201EE4">
        <w:rPr>
          <w:rFonts w:ascii="Arial" w:hAnsi="Arial" w:cs="Arial"/>
          <w:color w:val="808080" w:themeColor="background1" w:themeShade="80"/>
          <w:sz w:val="20"/>
          <w:szCs w:val="20"/>
        </w:rPr>
        <w:t>¿Se proponen unos resultados del aprendizaje claros, precisos y coherentes?</w:t>
      </w:r>
    </w:p>
    <w:p w14:paraId="2C8F8F87" w14:textId="77777777" w:rsidR="007F6CEB" w:rsidRPr="00201EE4" w:rsidRDefault="007F6CEB" w:rsidP="00AE23D3">
      <w:pPr>
        <w:spacing w:after="0" w:line="240" w:lineRule="auto"/>
        <w:jc w:val="both"/>
        <w:rPr>
          <w:rFonts w:ascii="Arial" w:hAnsi="Arial" w:cs="Arial"/>
          <w:color w:val="808080" w:themeColor="background1" w:themeShade="80"/>
          <w:sz w:val="20"/>
          <w:szCs w:val="20"/>
        </w:rPr>
      </w:pPr>
    </w:p>
    <w:p w14:paraId="384D11BD" w14:textId="77777777" w:rsidR="00A52CFB" w:rsidRPr="00201EE4" w:rsidRDefault="00A52CFB" w:rsidP="00AE23D3">
      <w:pPr>
        <w:spacing w:after="0" w:line="240" w:lineRule="auto"/>
        <w:jc w:val="both"/>
        <w:rPr>
          <w:rFonts w:ascii="Arial" w:hAnsi="Arial" w:cs="Arial"/>
          <w:color w:val="808080" w:themeColor="background1" w:themeShade="80"/>
          <w:sz w:val="20"/>
          <w:szCs w:val="20"/>
        </w:rPr>
      </w:pPr>
      <w:r w:rsidRPr="00201EE4">
        <w:rPr>
          <w:rFonts w:ascii="Arial" w:hAnsi="Arial" w:cs="Arial"/>
          <w:color w:val="808080" w:themeColor="background1" w:themeShade="80"/>
          <w:sz w:val="20"/>
          <w:szCs w:val="20"/>
        </w:rPr>
        <w:lastRenderedPageBreak/>
        <w:t>Si se incluyen resultados de aprendizaje no consignados en la guía docente de la asignatura, ¿se justifica o se explican las circunstancias por las que los resultados que se creen valiosos?</w:t>
      </w:r>
    </w:p>
    <w:p w14:paraId="06675DF4" w14:textId="77777777" w:rsidR="007F6CEB" w:rsidRPr="00201EE4" w:rsidRDefault="007F6CEB" w:rsidP="00AE23D3">
      <w:pPr>
        <w:spacing w:after="0" w:line="240" w:lineRule="auto"/>
        <w:jc w:val="both"/>
        <w:rPr>
          <w:rFonts w:ascii="Arial" w:hAnsi="Arial" w:cs="Arial"/>
          <w:color w:val="808080" w:themeColor="background1" w:themeShade="80"/>
          <w:sz w:val="20"/>
          <w:szCs w:val="20"/>
        </w:rPr>
      </w:pPr>
    </w:p>
    <w:p w14:paraId="7FAE468A" w14:textId="77777777" w:rsidR="00A52CFB" w:rsidRPr="00201EE4" w:rsidRDefault="00A52CFB" w:rsidP="007F6CEB">
      <w:pPr>
        <w:spacing w:after="0" w:line="240" w:lineRule="auto"/>
        <w:jc w:val="both"/>
        <w:rPr>
          <w:rFonts w:ascii="Arial" w:hAnsi="Arial" w:cs="Arial"/>
          <w:color w:val="808080" w:themeColor="background1" w:themeShade="80"/>
          <w:sz w:val="20"/>
          <w:szCs w:val="20"/>
        </w:rPr>
      </w:pPr>
      <w:r w:rsidRPr="00201EE4">
        <w:rPr>
          <w:rFonts w:ascii="Arial" w:hAnsi="Arial" w:cs="Arial"/>
          <w:color w:val="808080" w:themeColor="background1" w:themeShade="80"/>
          <w:sz w:val="20"/>
          <w:szCs w:val="20"/>
        </w:rPr>
        <w:t>En conjunto, ¿dejan claro y bien definido lo que se espera del alumnado de la asignatura?</w:t>
      </w:r>
    </w:p>
    <w:p w14:paraId="0710BBDE" w14:textId="77777777" w:rsidR="007F6CEB" w:rsidRPr="00201EE4" w:rsidRDefault="007F6CEB" w:rsidP="007F6CEB">
      <w:pPr>
        <w:spacing w:after="0" w:line="240" w:lineRule="auto"/>
        <w:jc w:val="both"/>
        <w:rPr>
          <w:rFonts w:ascii="Arial" w:hAnsi="Arial" w:cs="Arial"/>
          <w:color w:val="808080" w:themeColor="background1" w:themeShade="80"/>
          <w:sz w:val="20"/>
          <w:szCs w:val="20"/>
        </w:rPr>
      </w:pPr>
    </w:p>
    <w:p w14:paraId="5BD515E4" w14:textId="77777777" w:rsidR="00A52CFB" w:rsidRDefault="00A52CFB" w:rsidP="007F6CEB">
      <w:pPr>
        <w:spacing w:after="0" w:line="240" w:lineRule="auto"/>
        <w:jc w:val="both"/>
        <w:rPr>
          <w:rFonts w:ascii="Arial" w:hAnsi="Arial" w:cs="Arial"/>
          <w:color w:val="808080" w:themeColor="background1" w:themeShade="80"/>
          <w:sz w:val="20"/>
          <w:szCs w:val="20"/>
        </w:rPr>
      </w:pPr>
      <w:r w:rsidRPr="00201EE4">
        <w:rPr>
          <w:rFonts w:ascii="Arial" w:hAnsi="Arial" w:cs="Arial"/>
          <w:color w:val="808080" w:themeColor="background1" w:themeShade="80"/>
          <w:sz w:val="20"/>
          <w:szCs w:val="20"/>
        </w:rPr>
        <w:t>¿Se han definido en forma de realizaciones o actuaciones observables y evaluables?</w:t>
      </w:r>
    </w:p>
    <w:p w14:paraId="30D486CF" w14:textId="77777777" w:rsidR="002425E0" w:rsidRPr="00201EE4" w:rsidRDefault="002425E0" w:rsidP="007F6CEB">
      <w:pPr>
        <w:spacing w:after="0" w:line="240" w:lineRule="auto"/>
        <w:jc w:val="both"/>
        <w:rPr>
          <w:rFonts w:ascii="Arial" w:hAnsi="Arial" w:cs="Arial"/>
          <w:color w:val="808080" w:themeColor="background1" w:themeShade="80"/>
          <w:sz w:val="20"/>
          <w:szCs w:val="20"/>
        </w:rPr>
      </w:pPr>
    </w:p>
    <w:p w14:paraId="18B5AC1D" w14:textId="77777777" w:rsidR="00A52CFB" w:rsidRDefault="00A52CFB" w:rsidP="007F6CEB">
      <w:pPr>
        <w:spacing w:after="0" w:line="240" w:lineRule="auto"/>
        <w:jc w:val="both"/>
        <w:rPr>
          <w:rFonts w:ascii="Arial" w:hAnsi="Arial" w:cs="Arial"/>
          <w:color w:val="808080" w:themeColor="background1" w:themeShade="80"/>
          <w:sz w:val="20"/>
          <w:szCs w:val="20"/>
        </w:rPr>
      </w:pPr>
      <w:r w:rsidRPr="00201EE4">
        <w:rPr>
          <w:rFonts w:ascii="Arial" w:hAnsi="Arial" w:cs="Arial"/>
          <w:color w:val="808080" w:themeColor="background1" w:themeShade="80"/>
          <w:sz w:val="20"/>
          <w:szCs w:val="20"/>
        </w:rPr>
        <w:t>Si son difícilmente evaluables, ¿está justificado por la relevancia del resultado esperado? ¿lo justifica el docente adecuadamente?</w:t>
      </w:r>
    </w:p>
    <w:p w14:paraId="0EC43B20" w14:textId="77777777" w:rsidR="00A469EE" w:rsidRPr="00201EE4" w:rsidRDefault="00A469EE" w:rsidP="007F6CEB">
      <w:pPr>
        <w:spacing w:after="0" w:line="240" w:lineRule="auto"/>
        <w:jc w:val="both"/>
        <w:rPr>
          <w:rFonts w:ascii="Arial" w:hAnsi="Arial" w:cs="Arial"/>
          <w:color w:val="808080" w:themeColor="background1" w:themeShade="80"/>
          <w:sz w:val="20"/>
          <w:szCs w:val="20"/>
        </w:rPr>
      </w:pPr>
    </w:p>
    <w:p w14:paraId="6624A546" w14:textId="77777777" w:rsidR="00175B02" w:rsidRDefault="00175B02" w:rsidP="00175B02">
      <w:pPr>
        <w:spacing w:after="0" w:line="240" w:lineRule="auto"/>
        <w:jc w:val="both"/>
        <w:rPr>
          <w:rFonts w:ascii="Arial" w:hAnsi="Arial" w:cs="Arial"/>
          <w:sz w:val="20"/>
          <w:szCs w:val="20"/>
        </w:rPr>
      </w:pPr>
    </w:p>
    <w:tbl>
      <w:tblPr>
        <w:tblStyle w:val="Tablaconcuadrcula"/>
        <w:tblW w:w="89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8"/>
        <w:gridCol w:w="1057"/>
        <w:gridCol w:w="1056"/>
        <w:gridCol w:w="1056"/>
        <w:gridCol w:w="1056"/>
        <w:gridCol w:w="1056"/>
      </w:tblGrid>
      <w:tr w:rsidR="003A4E7A" w:rsidRPr="00E967B9" w14:paraId="78CAF6CB" w14:textId="77777777" w:rsidTr="00293DE4">
        <w:trPr>
          <w:jc w:val="center"/>
        </w:trPr>
        <w:tc>
          <w:tcPr>
            <w:tcW w:w="3668" w:type="dxa"/>
            <w:vMerge w:val="restart"/>
            <w:vAlign w:val="center"/>
          </w:tcPr>
          <w:p w14:paraId="41C7312F" w14:textId="22C7F693" w:rsidR="003A4E7A" w:rsidRPr="00A469EE" w:rsidRDefault="00EF2B8B" w:rsidP="00293DE4">
            <w:pPr>
              <w:rPr>
                <w:rFonts w:ascii="Arial" w:hAnsi="Arial" w:cs="Arial"/>
                <w:sz w:val="16"/>
                <w:szCs w:val="16"/>
              </w:rPr>
            </w:pPr>
            <w:r w:rsidRPr="00A469EE">
              <w:rPr>
                <w:rFonts w:ascii="Arial" w:hAnsi="Arial" w:cs="Arial"/>
                <w:b/>
                <w:bCs/>
                <w:sz w:val="16"/>
                <w:szCs w:val="16"/>
              </w:rPr>
              <w:t>Se argumenta de forma clara el valor de los resultados en el desarrollo profesional y personal del estudiantado.</w:t>
            </w:r>
          </w:p>
        </w:tc>
        <w:tc>
          <w:tcPr>
            <w:tcW w:w="1057" w:type="dxa"/>
          </w:tcPr>
          <w:p w14:paraId="11B6B417" w14:textId="77777777" w:rsidR="003A4E7A" w:rsidRPr="00291D94" w:rsidRDefault="003A4E7A" w:rsidP="00293DE4">
            <w:pPr>
              <w:spacing w:after="120"/>
              <w:ind w:right="-111"/>
              <w:jc w:val="center"/>
              <w:rPr>
                <w:rFonts w:ascii="Arial" w:hAnsi="Arial" w:cs="Arial"/>
                <w:sz w:val="16"/>
                <w:szCs w:val="16"/>
              </w:rPr>
            </w:pPr>
            <w:r w:rsidRPr="00291D94">
              <w:rPr>
                <w:rFonts w:ascii="Arial" w:hAnsi="Arial" w:cs="Arial"/>
                <w:sz w:val="16"/>
                <w:szCs w:val="16"/>
              </w:rPr>
              <w:t>Totalmente en desacuerdo</w:t>
            </w:r>
          </w:p>
        </w:tc>
        <w:tc>
          <w:tcPr>
            <w:tcW w:w="1056" w:type="dxa"/>
          </w:tcPr>
          <w:p w14:paraId="29278BEE" w14:textId="77777777" w:rsidR="003A4E7A" w:rsidRPr="00291D94" w:rsidRDefault="003A4E7A" w:rsidP="00293DE4">
            <w:pPr>
              <w:spacing w:after="120"/>
              <w:jc w:val="center"/>
              <w:rPr>
                <w:rFonts w:ascii="Arial" w:hAnsi="Arial" w:cs="Arial"/>
                <w:sz w:val="16"/>
                <w:szCs w:val="16"/>
              </w:rPr>
            </w:pPr>
            <w:r w:rsidRPr="00291D94">
              <w:rPr>
                <w:rFonts w:ascii="Arial" w:hAnsi="Arial" w:cs="Arial"/>
                <w:sz w:val="16"/>
                <w:szCs w:val="16"/>
              </w:rPr>
              <w:t>Bastante en desacuerdo</w:t>
            </w:r>
          </w:p>
        </w:tc>
        <w:tc>
          <w:tcPr>
            <w:tcW w:w="1056" w:type="dxa"/>
          </w:tcPr>
          <w:p w14:paraId="6D2FFE6D" w14:textId="77777777" w:rsidR="003A4E7A" w:rsidRPr="00291D94" w:rsidRDefault="003A4E7A" w:rsidP="00293DE4">
            <w:pPr>
              <w:spacing w:after="120"/>
              <w:jc w:val="center"/>
              <w:rPr>
                <w:rFonts w:ascii="Arial" w:hAnsi="Arial" w:cs="Arial"/>
                <w:sz w:val="16"/>
                <w:szCs w:val="16"/>
              </w:rPr>
            </w:pPr>
            <w:r w:rsidRPr="00291D94">
              <w:rPr>
                <w:rFonts w:ascii="Arial" w:hAnsi="Arial" w:cs="Arial"/>
                <w:sz w:val="16"/>
                <w:szCs w:val="16"/>
              </w:rPr>
              <w:t xml:space="preserve">De acuerdo con objeciones </w:t>
            </w:r>
          </w:p>
        </w:tc>
        <w:tc>
          <w:tcPr>
            <w:tcW w:w="1056" w:type="dxa"/>
          </w:tcPr>
          <w:p w14:paraId="65409B0C" w14:textId="77777777" w:rsidR="003A4E7A" w:rsidRPr="00291D94" w:rsidRDefault="003A4E7A" w:rsidP="00293DE4">
            <w:pPr>
              <w:spacing w:after="120"/>
              <w:jc w:val="center"/>
              <w:rPr>
                <w:rFonts w:ascii="Arial" w:hAnsi="Arial" w:cs="Arial"/>
                <w:sz w:val="16"/>
                <w:szCs w:val="16"/>
              </w:rPr>
            </w:pPr>
            <w:r w:rsidRPr="00291D94">
              <w:rPr>
                <w:rFonts w:ascii="Arial" w:hAnsi="Arial" w:cs="Arial"/>
                <w:sz w:val="16"/>
                <w:szCs w:val="16"/>
              </w:rPr>
              <w:t>Bastante de acuerdo</w:t>
            </w:r>
          </w:p>
        </w:tc>
        <w:tc>
          <w:tcPr>
            <w:tcW w:w="1056" w:type="dxa"/>
          </w:tcPr>
          <w:p w14:paraId="7A891A82" w14:textId="77777777" w:rsidR="003A4E7A" w:rsidRPr="00291D94" w:rsidRDefault="003A4E7A" w:rsidP="00293DE4">
            <w:pPr>
              <w:spacing w:after="120"/>
              <w:jc w:val="center"/>
              <w:rPr>
                <w:rFonts w:ascii="Arial" w:hAnsi="Arial" w:cs="Arial"/>
                <w:sz w:val="16"/>
                <w:szCs w:val="16"/>
              </w:rPr>
            </w:pPr>
            <w:r w:rsidRPr="00291D94">
              <w:rPr>
                <w:rFonts w:ascii="Arial" w:hAnsi="Arial" w:cs="Arial"/>
                <w:sz w:val="16"/>
                <w:szCs w:val="16"/>
              </w:rPr>
              <w:t>Totalmente de acuerdo</w:t>
            </w:r>
          </w:p>
        </w:tc>
      </w:tr>
      <w:tr w:rsidR="003A4E7A" w:rsidRPr="00E967B9" w14:paraId="25E84BBA" w14:textId="77777777" w:rsidTr="00293DE4">
        <w:trPr>
          <w:jc w:val="center"/>
        </w:trPr>
        <w:tc>
          <w:tcPr>
            <w:tcW w:w="3668" w:type="dxa"/>
            <w:vMerge/>
          </w:tcPr>
          <w:p w14:paraId="1D6AB678" w14:textId="77777777" w:rsidR="003A4E7A" w:rsidRPr="00291D94" w:rsidRDefault="003A4E7A" w:rsidP="00293DE4">
            <w:pPr>
              <w:rPr>
                <w:rFonts w:ascii="Arial" w:hAnsi="Arial" w:cs="Arial"/>
                <w:b/>
                <w:bCs/>
                <w:sz w:val="16"/>
                <w:szCs w:val="16"/>
              </w:rPr>
            </w:pPr>
          </w:p>
        </w:tc>
        <w:tc>
          <w:tcPr>
            <w:tcW w:w="1057" w:type="dxa"/>
          </w:tcPr>
          <w:p w14:paraId="21E6E2A7" w14:textId="77777777" w:rsidR="003A4E7A" w:rsidRPr="00291D94" w:rsidRDefault="003A4E7A" w:rsidP="00293DE4">
            <w:pPr>
              <w:spacing w:after="120"/>
              <w:ind w:right="-111"/>
              <w:jc w:val="center"/>
              <w:rPr>
                <w:rFonts w:ascii="Arial" w:hAnsi="Arial" w:cs="Arial"/>
                <w:sz w:val="16"/>
                <w:szCs w:val="16"/>
              </w:rPr>
            </w:pPr>
            <w:r>
              <w:rPr>
                <w:rFonts w:ascii="Arial" w:hAnsi="Arial" w:cs="Arial"/>
                <w:sz w:val="44"/>
                <w:szCs w:val="44"/>
              </w:rPr>
              <w:sym w:font="Wingdings 2" w:char="F0A3"/>
            </w:r>
          </w:p>
        </w:tc>
        <w:tc>
          <w:tcPr>
            <w:tcW w:w="1056" w:type="dxa"/>
          </w:tcPr>
          <w:p w14:paraId="3191D7F7" w14:textId="77777777" w:rsidR="003A4E7A" w:rsidRPr="00291D94" w:rsidRDefault="003A4E7A"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4316FA85" w14:textId="77777777" w:rsidR="003A4E7A" w:rsidRPr="00291D94" w:rsidRDefault="003A4E7A"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63958759" w14:textId="77777777" w:rsidR="003A4E7A" w:rsidRPr="00291D94" w:rsidRDefault="003A4E7A"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7A7642A9" w14:textId="77777777" w:rsidR="003A4E7A" w:rsidRPr="00291D94" w:rsidRDefault="003A4E7A" w:rsidP="00293DE4">
            <w:pPr>
              <w:spacing w:after="120"/>
              <w:jc w:val="center"/>
              <w:rPr>
                <w:rFonts w:ascii="Arial" w:hAnsi="Arial" w:cs="Arial"/>
                <w:sz w:val="16"/>
                <w:szCs w:val="16"/>
              </w:rPr>
            </w:pPr>
            <w:r>
              <w:rPr>
                <w:rFonts w:ascii="Arial" w:hAnsi="Arial" w:cs="Arial"/>
                <w:sz w:val="44"/>
                <w:szCs w:val="44"/>
              </w:rPr>
              <w:sym w:font="Wingdings 2" w:char="F0A3"/>
            </w:r>
          </w:p>
        </w:tc>
      </w:tr>
    </w:tbl>
    <w:p w14:paraId="4545D293" w14:textId="77777777" w:rsidR="00A66622" w:rsidRDefault="00A66622" w:rsidP="00175B02">
      <w:pPr>
        <w:spacing w:after="0" w:line="240" w:lineRule="auto"/>
        <w:jc w:val="both"/>
        <w:rPr>
          <w:rFonts w:ascii="Arial" w:hAnsi="Arial" w:cs="Arial"/>
          <w:sz w:val="20"/>
          <w:szCs w:val="20"/>
        </w:rPr>
      </w:pPr>
    </w:p>
    <w:p w14:paraId="535B82D9" w14:textId="4F38EB6C" w:rsidR="00AE23D3" w:rsidRDefault="00AE23D3" w:rsidP="00AE23D3">
      <w:pPr>
        <w:spacing w:after="0" w:line="240" w:lineRule="auto"/>
        <w:jc w:val="both"/>
        <w:rPr>
          <w:rFonts w:ascii="Arial" w:hAnsi="Arial" w:cs="Arial"/>
          <w:color w:val="808080" w:themeColor="background1" w:themeShade="80"/>
          <w:sz w:val="20"/>
          <w:szCs w:val="20"/>
        </w:rPr>
      </w:pPr>
      <w:r w:rsidRPr="00AE23D3">
        <w:rPr>
          <w:rFonts w:ascii="Arial" w:hAnsi="Arial" w:cs="Arial"/>
          <w:color w:val="808080" w:themeColor="background1" w:themeShade="80"/>
          <w:sz w:val="20"/>
          <w:szCs w:val="20"/>
        </w:rPr>
        <w:t>Cuestiones orientativas para guiar la valoración</w:t>
      </w:r>
      <w:r>
        <w:rPr>
          <w:rFonts w:ascii="Arial" w:hAnsi="Arial" w:cs="Arial"/>
          <w:color w:val="808080" w:themeColor="background1" w:themeShade="80"/>
          <w:sz w:val="20"/>
          <w:szCs w:val="20"/>
        </w:rPr>
        <w:t xml:space="preserve"> </w:t>
      </w:r>
      <w:r w:rsidRPr="003E2362">
        <w:rPr>
          <w:rFonts w:ascii="Arial" w:hAnsi="Arial" w:cs="Arial"/>
          <w:b/>
          <w:bCs/>
          <w:color w:val="808080" w:themeColor="background1" w:themeShade="80"/>
          <w:sz w:val="20"/>
          <w:szCs w:val="20"/>
        </w:rPr>
        <w:t>(borrar al redactar)</w:t>
      </w:r>
      <w:r w:rsidRPr="00201EE4">
        <w:rPr>
          <w:rFonts w:ascii="Arial" w:hAnsi="Arial" w:cs="Arial"/>
          <w:color w:val="808080" w:themeColor="background1" w:themeShade="80"/>
          <w:sz w:val="20"/>
          <w:szCs w:val="20"/>
        </w:rPr>
        <w:t>:</w:t>
      </w:r>
    </w:p>
    <w:p w14:paraId="55D04827" w14:textId="77777777" w:rsidR="00AE23D3" w:rsidRPr="00AE23D3" w:rsidRDefault="00AE23D3" w:rsidP="00AE23D3">
      <w:pPr>
        <w:spacing w:after="0" w:line="240" w:lineRule="auto"/>
        <w:jc w:val="both"/>
        <w:rPr>
          <w:rFonts w:ascii="Arial" w:hAnsi="Arial" w:cs="Arial"/>
          <w:color w:val="808080" w:themeColor="background1" w:themeShade="80"/>
          <w:sz w:val="20"/>
          <w:szCs w:val="20"/>
        </w:rPr>
      </w:pPr>
    </w:p>
    <w:p w14:paraId="78B7ADF3" w14:textId="77777777" w:rsidR="00AE23D3" w:rsidRDefault="00AE23D3" w:rsidP="00AE23D3">
      <w:pPr>
        <w:spacing w:after="0" w:line="240" w:lineRule="auto"/>
        <w:jc w:val="both"/>
        <w:rPr>
          <w:rFonts w:ascii="Arial" w:hAnsi="Arial" w:cs="Arial"/>
          <w:color w:val="808080" w:themeColor="background1" w:themeShade="80"/>
          <w:sz w:val="20"/>
          <w:szCs w:val="20"/>
        </w:rPr>
      </w:pPr>
      <w:r w:rsidRPr="00AE23D3">
        <w:rPr>
          <w:rFonts w:ascii="Arial" w:hAnsi="Arial" w:cs="Arial"/>
          <w:color w:val="808080" w:themeColor="background1" w:themeShade="80"/>
          <w:sz w:val="20"/>
          <w:szCs w:val="20"/>
        </w:rPr>
        <w:t>En conjunto, ¿la justificación de los resultados esperables demuestra que ha existido una reflexión profunda sobre aquello que la asignatura puede ofrecer al alumnado en el marco del perfil de salida de la titulación?</w:t>
      </w:r>
    </w:p>
    <w:p w14:paraId="1949DE7B" w14:textId="77777777" w:rsidR="00AE23D3" w:rsidRPr="00AE23D3" w:rsidRDefault="00AE23D3" w:rsidP="00AE23D3">
      <w:pPr>
        <w:spacing w:after="0" w:line="240" w:lineRule="auto"/>
        <w:jc w:val="both"/>
        <w:rPr>
          <w:rFonts w:ascii="Arial" w:hAnsi="Arial" w:cs="Arial"/>
          <w:color w:val="808080" w:themeColor="background1" w:themeShade="80"/>
          <w:sz w:val="20"/>
          <w:szCs w:val="20"/>
        </w:rPr>
      </w:pPr>
    </w:p>
    <w:p w14:paraId="39992B6E" w14:textId="77777777" w:rsidR="00AE23D3" w:rsidRDefault="00AE23D3" w:rsidP="00AE23D3">
      <w:pPr>
        <w:spacing w:after="0" w:line="240" w:lineRule="auto"/>
        <w:jc w:val="both"/>
        <w:rPr>
          <w:rFonts w:ascii="Arial" w:hAnsi="Arial" w:cs="Arial"/>
          <w:color w:val="808080" w:themeColor="background1" w:themeShade="80"/>
          <w:sz w:val="20"/>
          <w:szCs w:val="20"/>
        </w:rPr>
      </w:pPr>
      <w:r w:rsidRPr="00AE23D3">
        <w:rPr>
          <w:rFonts w:ascii="Arial" w:hAnsi="Arial" w:cs="Arial"/>
          <w:color w:val="808080" w:themeColor="background1" w:themeShade="80"/>
          <w:sz w:val="20"/>
          <w:szCs w:val="20"/>
        </w:rPr>
        <w:t>¿Se valora el nivel y características de la asignatura, en el contexto del resto de las asignaturas?</w:t>
      </w:r>
    </w:p>
    <w:p w14:paraId="1D55FBE9" w14:textId="77777777" w:rsidR="00AE23D3" w:rsidRPr="00AE23D3" w:rsidRDefault="00AE23D3" w:rsidP="00AE23D3">
      <w:pPr>
        <w:spacing w:after="0" w:line="240" w:lineRule="auto"/>
        <w:jc w:val="both"/>
        <w:rPr>
          <w:rFonts w:ascii="Arial" w:hAnsi="Arial" w:cs="Arial"/>
          <w:color w:val="808080" w:themeColor="background1" w:themeShade="80"/>
          <w:sz w:val="20"/>
          <w:szCs w:val="20"/>
        </w:rPr>
      </w:pPr>
    </w:p>
    <w:p w14:paraId="4423E105" w14:textId="77777777" w:rsidR="00AE23D3" w:rsidRDefault="00AE23D3" w:rsidP="00AE23D3">
      <w:pPr>
        <w:spacing w:after="0" w:line="240" w:lineRule="auto"/>
        <w:jc w:val="both"/>
        <w:rPr>
          <w:rFonts w:ascii="Arial" w:hAnsi="Arial" w:cs="Arial"/>
          <w:color w:val="808080" w:themeColor="background1" w:themeShade="80"/>
          <w:sz w:val="20"/>
          <w:szCs w:val="20"/>
        </w:rPr>
      </w:pPr>
      <w:r w:rsidRPr="00AE23D3">
        <w:rPr>
          <w:rFonts w:ascii="Arial" w:hAnsi="Arial" w:cs="Arial"/>
          <w:color w:val="808080" w:themeColor="background1" w:themeShade="80"/>
          <w:sz w:val="20"/>
          <w:szCs w:val="20"/>
        </w:rPr>
        <w:t>¿Se valoran los retos y problemas relacionados con la exigencia del desempeño profesional a los que la asignatura puede contribuir?</w:t>
      </w:r>
    </w:p>
    <w:p w14:paraId="55C822BE" w14:textId="77777777" w:rsidR="00AE23D3" w:rsidRPr="00AE23D3" w:rsidRDefault="00AE23D3" w:rsidP="00AE23D3">
      <w:pPr>
        <w:spacing w:after="0" w:line="240" w:lineRule="auto"/>
        <w:jc w:val="both"/>
        <w:rPr>
          <w:rFonts w:ascii="Arial" w:hAnsi="Arial" w:cs="Arial"/>
          <w:color w:val="808080" w:themeColor="background1" w:themeShade="80"/>
          <w:sz w:val="20"/>
          <w:szCs w:val="20"/>
        </w:rPr>
      </w:pPr>
    </w:p>
    <w:p w14:paraId="2F7C504A" w14:textId="77777777" w:rsidR="00AE23D3" w:rsidRDefault="00AE23D3" w:rsidP="00AE23D3">
      <w:pPr>
        <w:spacing w:after="0" w:line="240" w:lineRule="auto"/>
        <w:jc w:val="both"/>
        <w:rPr>
          <w:rFonts w:ascii="Arial" w:hAnsi="Arial" w:cs="Arial"/>
          <w:color w:val="808080" w:themeColor="background1" w:themeShade="80"/>
          <w:sz w:val="20"/>
          <w:szCs w:val="20"/>
        </w:rPr>
      </w:pPr>
      <w:r w:rsidRPr="00AE23D3">
        <w:rPr>
          <w:rFonts w:ascii="Arial" w:hAnsi="Arial" w:cs="Arial"/>
          <w:color w:val="808080" w:themeColor="background1" w:themeShade="80"/>
          <w:sz w:val="20"/>
          <w:szCs w:val="20"/>
        </w:rPr>
        <w:t>¿Se valoran las características particulares del estudiantado en la argumentación de los resultados propuestos? (conocimientos previos, intereses, dificultades, etc.)</w:t>
      </w:r>
    </w:p>
    <w:p w14:paraId="14C769E4" w14:textId="77777777" w:rsidR="00AE23D3" w:rsidRPr="00AE23D3" w:rsidRDefault="00AE23D3" w:rsidP="00AE23D3">
      <w:pPr>
        <w:spacing w:after="0" w:line="240" w:lineRule="auto"/>
        <w:jc w:val="both"/>
        <w:rPr>
          <w:rFonts w:ascii="Arial" w:hAnsi="Arial" w:cs="Arial"/>
          <w:color w:val="808080" w:themeColor="background1" w:themeShade="80"/>
          <w:sz w:val="20"/>
          <w:szCs w:val="20"/>
        </w:rPr>
      </w:pPr>
    </w:p>
    <w:p w14:paraId="4F20E7B2" w14:textId="77777777" w:rsidR="00AE23D3" w:rsidRPr="00AE23D3" w:rsidRDefault="00AE23D3" w:rsidP="00AE23D3">
      <w:pPr>
        <w:spacing w:after="0" w:line="240" w:lineRule="auto"/>
        <w:jc w:val="both"/>
        <w:rPr>
          <w:rFonts w:ascii="Arial" w:hAnsi="Arial" w:cs="Arial"/>
          <w:color w:val="808080" w:themeColor="background1" w:themeShade="80"/>
          <w:sz w:val="20"/>
          <w:szCs w:val="20"/>
        </w:rPr>
      </w:pPr>
      <w:r w:rsidRPr="00AE23D3">
        <w:rPr>
          <w:rFonts w:ascii="Arial" w:hAnsi="Arial" w:cs="Arial"/>
          <w:color w:val="808080" w:themeColor="background1" w:themeShade="80"/>
          <w:sz w:val="20"/>
          <w:szCs w:val="20"/>
        </w:rPr>
        <w:t>¿Se orienta de forma general, a que el estudiantado se convierta en un experto en el ámbito de estudio?</w:t>
      </w:r>
    </w:p>
    <w:p w14:paraId="2E98A675" w14:textId="77777777" w:rsidR="00EF2B8B" w:rsidRDefault="00EF2B8B" w:rsidP="00175B02">
      <w:pPr>
        <w:spacing w:after="0" w:line="240" w:lineRule="auto"/>
        <w:ind w:right="-427"/>
        <w:jc w:val="both"/>
        <w:rPr>
          <w:rFonts w:ascii="Arial" w:hAnsi="Arial" w:cs="Arial"/>
          <w:sz w:val="20"/>
          <w:szCs w:val="20"/>
        </w:rPr>
      </w:pPr>
    </w:p>
    <w:p w14:paraId="15974581" w14:textId="77777777" w:rsidR="00EF2B8B" w:rsidRDefault="00EF2B8B" w:rsidP="00175B02">
      <w:pPr>
        <w:spacing w:after="0" w:line="240" w:lineRule="auto"/>
        <w:ind w:right="-427"/>
        <w:jc w:val="both"/>
        <w:rPr>
          <w:rFonts w:ascii="Arial" w:hAnsi="Arial" w:cs="Arial"/>
          <w:sz w:val="20"/>
          <w:szCs w:val="20"/>
        </w:rPr>
      </w:pPr>
    </w:p>
    <w:p w14:paraId="5401CC02" w14:textId="77777777" w:rsidR="00EF2B8B" w:rsidRPr="00291D94" w:rsidRDefault="00EF2B8B" w:rsidP="00175B02">
      <w:pPr>
        <w:spacing w:after="0" w:line="240" w:lineRule="auto"/>
        <w:ind w:right="-427"/>
        <w:jc w:val="both"/>
        <w:rPr>
          <w:rFonts w:ascii="Arial" w:hAnsi="Arial" w:cs="Arial"/>
          <w:sz w:val="20"/>
          <w:szCs w:val="20"/>
        </w:rPr>
      </w:pPr>
    </w:p>
    <w:p w14:paraId="4829163A" w14:textId="77777777" w:rsidR="002218C6" w:rsidRDefault="002218C6" w:rsidP="002218C6">
      <w:pPr>
        <w:jc w:val="both"/>
        <w:rPr>
          <w:rFonts w:ascii="Arial" w:hAnsi="Arial" w:cs="Arial"/>
          <w:b/>
          <w:bCs/>
          <w:sz w:val="20"/>
          <w:szCs w:val="20"/>
        </w:rPr>
      </w:pPr>
      <w:r w:rsidRPr="008B5F1A">
        <w:rPr>
          <w:rFonts w:ascii="Arial" w:hAnsi="Arial" w:cs="Arial"/>
          <w:b/>
          <w:bCs/>
          <w:sz w:val="20"/>
          <w:szCs w:val="20"/>
        </w:rPr>
        <w:t>I</w:t>
      </w:r>
      <w:r>
        <w:rPr>
          <w:rFonts w:ascii="Arial" w:hAnsi="Arial" w:cs="Arial"/>
          <w:b/>
          <w:bCs/>
          <w:sz w:val="20"/>
          <w:szCs w:val="20"/>
        </w:rPr>
        <w:t>I</w:t>
      </w:r>
      <w:r w:rsidRPr="008B5F1A">
        <w:rPr>
          <w:rFonts w:ascii="Arial" w:hAnsi="Arial" w:cs="Arial"/>
          <w:b/>
          <w:bCs/>
          <w:sz w:val="20"/>
          <w:szCs w:val="20"/>
        </w:rPr>
        <w:t xml:space="preserve">. </w:t>
      </w:r>
      <w:r>
        <w:rPr>
          <w:rFonts w:ascii="Arial" w:hAnsi="Arial" w:cs="Arial"/>
          <w:b/>
          <w:bCs/>
          <w:sz w:val="20"/>
          <w:szCs w:val="20"/>
        </w:rPr>
        <w:t>Reflexión sobre la programación docente</w:t>
      </w:r>
    </w:p>
    <w:tbl>
      <w:tblPr>
        <w:tblStyle w:val="Tablaconcuadrcula"/>
        <w:tblW w:w="89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8"/>
        <w:gridCol w:w="1057"/>
        <w:gridCol w:w="1056"/>
        <w:gridCol w:w="1056"/>
        <w:gridCol w:w="1056"/>
        <w:gridCol w:w="1056"/>
      </w:tblGrid>
      <w:tr w:rsidR="002218C6" w:rsidRPr="00291D94" w14:paraId="24A3CD6D" w14:textId="77777777" w:rsidTr="00293DE4">
        <w:trPr>
          <w:jc w:val="center"/>
        </w:trPr>
        <w:tc>
          <w:tcPr>
            <w:tcW w:w="3668" w:type="dxa"/>
            <w:vMerge w:val="restart"/>
            <w:vAlign w:val="center"/>
          </w:tcPr>
          <w:p w14:paraId="681AC89E" w14:textId="32EF5621" w:rsidR="002218C6" w:rsidRPr="00A469EE" w:rsidRDefault="00B65C10" w:rsidP="00293DE4">
            <w:pPr>
              <w:rPr>
                <w:rFonts w:ascii="Arial" w:hAnsi="Arial" w:cs="Arial"/>
                <w:sz w:val="16"/>
                <w:szCs w:val="16"/>
              </w:rPr>
            </w:pPr>
            <w:r w:rsidRPr="00A469EE">
              <w:rPr>
                <w:rFonts w:ascii="Arial" w:hAnsi="Arial" w:cs="Arial"/>
                <w:b/>
                <w:bCs/>
                <w:sz w:val="16"/>
                <w:szCs w:val="16"/>
              </w:rPr>
              <w:t>La elaboración/modificación de la programación se sustenta en la reflexión de los resultados de la asignatura y la conveniencia de las actividades planteadas.</w:t>
            </w:r>
          </w:p>
        </w:tc>
        <w:tc>
          <w:tcPr>
            <w:tcW w:w="1057" w:type="dxa"/>
          </w:tcPr>
          <w:p w14:paraId="668F3647" w14:textId="77777777" w:rsidR="002218C6" w:rsidRPr="00291D94" w:rsidRDefault="002218C6" w:rsidP="00293DE4">
            <w:pPr>
              <w:spacing w:after="120"/>
              <w:ind w:right="-111"/>
              <w:jc w:val="center"/>
              <w:rPr>
                <w:rFonts w:ascii="Arial" w:hAnsi="Arial" w:cs="Arial"/>
                <w:sz w:val="16"/>
                <w:szCs w:val="16"/>
              </w:rPr>
            </w:pPr>
            <w:r w:rsidRPr="00291D94">
              <w:rPr>
                <w:rFonts w:ascii="Arial" w:hAnsi="Arial" w:cs="Arial"/>
                <w:sz w:val="16"/>
                <w:szCs w:val="16"/>
              </w:rPr>
              <w:t>Totalmente en desacuerdo</w:t>
            </w:r>
          </w:p>
        </w:tc>
        <w:tc>
          <w:tcPr>
            <w:tcW w:w="1056" w:type="dxa"/>
          </w:tcPr>
          <w:p w14:paraId="1F223CAD" w14:textId="77777777" w:rsidR="002218C6" w:rsidRPr="00291D94" w:rsidRDefault="002218C6" w:rsidP="00293DE4">
            <w:pPr>
              <w:spacing w:after="120"/>
              <w:jc w:val="center"/>
              <w:rPr>
                <w:rFonts w:ascii="Arial" w:hAnsi="Arial" w:cs="Arial"/>
                <w:sz w:val="16"/>
                <w:szCs w:val="16"/>
              </w:rPr>
            </w:pPr>
            <w:r w:rsidRPr="00291D94">
              <w:rPr>
                <w:rFonts w:ascii="Arial" w:hAnsi="Arial" w:cs="Arial"/>
                <w:sz w:val="16"/>
                <w:szCs w:val="16"/>
              </w:rPr>
              <w:t>Bastante en desacuerdo</w:t>
            </w:r>
          </w:p>
        </w:tc>
        <w:tc>
          <w:tcPr>
            <w:tcW w:w="1056" w:type="dxa"/>
          </w:tcPr>
          <w:p w14:paraId="7F7E8E7D" w14:textId="77777777" w:rsidR="002218C6" w:rsidRPr="00291D94" w:rsidRDefault="002218C6" w:rsidP="00293DE4">
            <w:pPr>
              <w:spacing w:after="120"/>
              <w:jc w:val="center"/>
              <w:rPr>
                <w:rFonts w:ascii="Arial" w:hAnsi="Arial" w:cs="Arial"/>
                <w:sz w:val="16"/>
                <w:szCs w:val="16"/>
              </w:rPr>
            </w:pPr>
            <w:r w:rsidRPr="00291D94">
              <w:rPr>
                <w:rFonts w:ascii="Arial" w:hAnsi="Arial" w:cs="Arial"/>
                <w:sz w:val="16"/>
                <w:szCs w:val="16"/>
              </w:rPr>
              <w:t xml:space="preserve">De acuerdo con objeciones </w:t>
            </w:r>
          </w:p>
        </w:tc>
        <w:tc>
          <w:tcPr>
            <w:tcW w:w="1056" w:type="dxa"/>
          </w:tcPr>
          <w:p w14:paraId="352D42DA" w14:textId="77777777" w:rsidR="002218C6" w:rsidRPr="00291D94" w:rsidRDefault="002218C6" w:rsidP="00293DE4">
            <w:pPr>
              <w:spacing w:after="120"/>
              <w:jc w:val="center"/>
              <w:rPr>
                <w:rFonts w:ascii="Arial" w:hAnsi="Arial" w:cs="Arial"/>
                <w:sz w:val="16"/>
                <w:szCs w:val="16"/>
              </w:rPr>
            </w:pPr>
            <w:r w:rsidRPr="00291D94">
              <w:rPr>
                <w:rFonts w:ascii="Arial" w:hAnsi="Arial" w:cs="Arial"/>
                <w:sz w:val="16"/>
                <w:szCs w:val="16"/>
              </w:rPr>
              <w:t>Bastante de acuerdo</w:t>
            </w:r>
          </w:p>
        </w:tc>
        <w:tc>
          <w:tcPr>
            <w:tcW w:w="1056" w:type="dxa"/>
          </w:tcPr>
          <w:p w14:paraId="246A7F56" w14:textId="77777777" w:rsidR="002218C6" w:rsidRPr="00291D94" w:rsidRDefault="002218C6" w:rsidP="00293DE4">
            <w:pPr>
              <w:spacing w:after="120"/>
              <w:jc w:val="center"/>
              <w:rPr>
                <w:rFonts w:ascii="Arial" w:hAnsi="Arial" w:cs="Arial"/>
                <w:sz w:val="16"/>
                <w:szCs w:val="16"/>
              </w:rPr>
            </w:pPr>
            <w:r w:rsidRPr="00291D94">
              <w:rPr>
                <w:rFonts w:ascii="Arial" w:hAnsi="Arial" w:cs="Arial"/>
                <w:sz w:val="16"/>
                <w:szCs w:val="16"/>
              </w:rPr>
              <w:t>Totalmente de acuerdo</w:t>
            </w:r>
          </w:p>
        </w:tc>
      </w:tr>
      <w:tr w:rsidR="002218C6" w:rsidRPr="00291D94" w14:paraId="5615287A" w14:textId="77777777" w:rsidTr="00293DE4">
        <w:trPr>
          <w:jc w:val="center"/>
        </w:trPr>
        <w:tc>
          <w:tcPr>
            <w:tcW w:w="3668" w:type="dxa"/>
            <w:vMerge/>
          </w:tcPr>
          <w:p w14:paraId="3B0C9781" w14:textId="77777777" w:rsidR="002218C6" w:rsidRPr="00291D94" w:rsidRDefault="002218C6" w:rsidP="00293DE4">
            <w:pPr>
              <w:rPr>
                <w:rFonts w:ascii="Arial" w:hAnsi="Arial" w:cs="Arial"/>
                <w:b/>
                <w:bCs/>
                <w:sz w:val="16"/>
                <w:szCs w:val="16"/>
              </w:rPr>
            </w:pPr>
          </w:p>
        </w:tc>
        <w:tc>
          <w:tcPr>
            <w:tcW w:w="1057" w:type="dxa"/>
          </w:tcPr>
          <w:p w14:paraId="6D1CFF96" w14:textId="77777777" w:rsidR="002218C6" w:rsidRPr="00291D94" w:rsidRDefault="002218C6" w:rsidP="00293DE4">
            <w:pPr>
              <w:spacing w:after="120"/>
              <w:ind w:right="-111"/>
              <w:jc w:val="center"/>
              <w:rPr>
                <w:rFonts w:ascii="Arial" w:hAnsi="Arial" w:cs="Arial"/>
                <w:sz w:val="16"/>
                <w:szCs w:val="16"/>
              </w:rPr>
            </w:pPr>
            <w:r>
              <w:rPr>
                <w:rFonts w:ascii="Arial" w:hAnsi="Arial" w:cs="Arial"/>
                <w:sz w:val="44"/>
                <w:szCs w:val="44"/>
              </w:rPr>
              <w:sym w:font="Wingdings 2" w:char="F0A3"/>
            </w:r>
          </w:p>
        </w:tc>
        <w:tc>
          <w:tcPr>
            <w:tcW w:w="1056" w:type="dxa"/>
          </w:tcPr>
          <w:p w14:paraId="0C860186" w14:textId="77777777" w:rsidR="002218C6" w:rsidRPr="00291D94" w:rsidRDefault="002218C6"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0BF5380A" w14:textId="77777777" w:rsidR="002218C6" w:rsidRPr="00291D94" w:rsidRDefault="002218C6"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5973A09D" w14:textId="77777777" w:rsidR="002218C6" w:rsidRPr="00291D94" w:rsidRDefault="002218C6"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43E57DBA" w14:textId="77777777" w:rsidR="002218C6" w:rsidRPr="00291D94" w:rsidRDefault="002218C6" w:rsidP="00293DE4">
            <w:pPr>
              <w:spacing w:after="120"/>
              <w:jc w:val="center"/>
              <w:rPr>
                <w:rFonts w:ascii="Arial" w:hAnsi="Arial" w:cs="Arial"/>
                <w:sz w:val="16"/>
                <w:szCs w:val="16"/>
              </w:rPr>
            </w:pPr>
            <w:r>
              <w:rPr>
                <w:rFonts w:ascii="Arial" w:hAnsi="Arial" w:cs="Arial"/>
                <w:sz w:val="44"/>
                <w:szCs w:val="44"/>
              </w:rPr>
              <w:sym w:font="Wingdings 2" w:char="F0A3"/>
            </w:r>
          </w:p>
        </w:tc>
      </w:tr>
    </w:tbl>
    <w:p w14:paraId="1321A5CC" w14:textId="77777777" w:rsidR="007E2E90" w:rsidRDefault="007E2E90" w:rsidP="00081ECE">
      <w:pPr>
        <w:spacing w:after="0" w:line="240" w:lineRule="auto"/>
        <w:jc w:val="both"/>
        <w:rPr>
          <w:rFonts w:ascii="Arial" w:hAnsi="Arial" w:cs="Arial"/>
          <w:color w:val="808080" w:themeColor="background1" w:themeShade="80"/>
          <w:sz w:val="20"/>
          <w:szCs w:val="20"/>
        </w:rPr>
      </w:pPr>
    </w:p>
    <w:p w14:paraId="44CEE645" w14:textId="67466871" w:rsidR="00081ECE" w:rsidRDefault="00081ECE" w:rsidP="00081ECE">
      <w:pPr>
        <w:spacing w:after="0" w:line="240" w:lineRule="auto"/>
        <w:jc w:val="both"/>
        <w:rPr>
          <w:rFonts w:ascii="Arial" w:hAnsi="Arial" w:cs="Arial"/>
          <w:color w:val="808080" w:themeColor="background1" w:themeShade="80"/>
          <w:sz w:val="20"/>
          <w:szCs w:val="20"/>
        </w:rPr>
      </w:pPr>
      <w:r w:rsidRPr="00081ECE">
        <w:rPr>
          <w:rFonts w:ascii="Arial" w:hAnsi="Arial" w:cs="Arial"/>
          <w:color w:val="808080" w:themeColor="background1" w:themeShade="80"/>
          <w:sz w:val="20"/>
          <w:szCs w:val="20"/>
        </w:rPr>
        <w:t>Cuestiones orientativas para guiar la valoración</w:t>
      </w:r>
      <w:r>
        <w:rPr>
          <w:rFonts w:ascii="Arial" w:hAnsi="Arial" w:cs="Arial"/>
          <w:color w:val="808080" w:themeColor="background1" w:themeShade="80"/>
          <w:sz w:val="20"/>
          <w:szCs w:val="20"/>
        </w:rPr>
        <w:t xml:space="preserve"> </w:t>
      </w:r>
      <w:r w:rsidRPr="003E2362">
        <w:rPr>
          <w:rFonts w:ascii="Arial" w:hAnsi="Arial" w:cs="Arial"/>
          <w:b/>
          <w:bCs/>
          <w:color w:val="808080" w:themeColor="background1" w:themeShade="80"/>
          <w:sz w:val="20"/>
          <w:szCs w:val="20"/>
        </w:rPr>
        <w:t>(borrar al redactar)</w:t>
      </w:r>
      <w:r w:rsidRPr="00081ECE">
        <w:rPr>
          <w:rFonts w:ascii="Arial" w:hAnsi="Arial" w:cs="Arial"/>
          <w:color w:val="808080" w:themeColor="background1" w:themeShade="80"/>
          <w:sz w:val="20"/>
          <w:szCs w:val="20"/>
        </w:rPr>
        <w:t>:</w:t>
      </w:r>
    </w:p>
    <w:p w14:paraId="321B9596" w14:textId="77777777" w:rsidR="007E2E90" w:rsidRPr="00081ECE" w:rsidRDefault="007E2E90" w:rsidP="00081ECE">
      <w:pPr>
        <w:spacing w:after="0" w:line="240" w:lineRule="auto"/>
        <w:jc w:val="both"/>
        <w:rPr>
          <w:rFonts w:ascii="Arial" w:hAnsi="Arial" w:cs="Arial"/>
          <w:color w:val="808080" w:themeColor="background1" w:themeShade="80"/>
          <w:sz w:val="20"/>
          <w:szCs w:val="20"/>
        </w:rPr>
      </w:pPr>
    </w:p>
    <w:p w14:paraId="63C18989" w14:textId="77777777" w:rsidR="007E2E90" w:rsidRDefault="00081ECE" w:rsidP="00081ECE">
      <w:pPr>
        <w:spacing w:after="0" w:line="240" w:lineRule="auto"/>
        <w:jc w:val="both"/>
        <w:rPr>
          <w:rFonts w:ascii="Arial" w:hAnsi="Arial" w:cs="Arial"/>
          <w:color w:val="808080" w:themeColor="background1" w:themeShade="80"/>
          <w:sz w:val="20"/>
          <w:szCs w:val="20"/>
        </w:rPr>
      </w:pPr>
      <w:r w:rsidRPr="00081ECE">
        <w:rPr>
          <w:rFonts w:ascii="Arial" w:hAnsi="Arial" w:cs="Arial"/>
          <w:color w:val="808080" w:themeColor="background1" w:themeShade="80"/>
          <w:sz w:val="20"/>
          <w:szCs w:val="20"/>
        </w:rPr>
        <w:t>¿Se analizan los resultados de la asignatura, las dificultades y retos que encuentra el grupo de estudiantes en el contexto específico (valorando sus conocimientos previos, sus características e intereses, el tiempo disponible, etc.)?</w:t>
      </w:r>
    </w:p>
    <w:p w14:paraId="5064B4DD" w14:textId="65ED82D8" w:rsidR="00081ECE" w:rsidRPr="00081ECE" w:rsidRDefault="00081ECE" w:rsidP="00081ECE">
      <w:pPr>
        <w:spacing w:after="0" w:line="240" w:lineRule="auto"/>
        <w:jc w:val="both"/>
        <w:rPr>
          <w:rFonts w:ascii="Arial" w:hAnsi="Arial" w:cs="Arial"/>
          <w:color w:val="808080" w:themeColor="background1" w:themeShade="80"/>
          <w:sz w:val="20"/>
          <w:szCs w:val="20"/>
        </w:rPr>
      </w:pPr>
      <w:r w:rsidRPr="00081ECE">
        <w:rPr>
          <w:rFonts w:ascii="Arial" w:hAnsi="Arial" w:cs="Arial"/>
          <w:color w:val="808080" w:themeColor="background1" w:themeShade="80"/>
          <w:sz w:val="20"/>
          <w:szCs w:val="20"/>
        </w:rPr>
        <w:t xml:space="preserve"> </w:t>
      </w:r>
    </w:p>
    <w:p w14:paraId="427B6D48" w14:textId="77777777" w:rsidR="00081ECE" w:rsidRDefault="00081ECE" w:rsidP="00081ECE">
      <w:pPr>
        <w:spacing w:after="0" w:line="240" w:lineRule="auto"/>
        <w:jc w:val="both"/>
        <w:rPr>
          <w:rFonts w:ascii="Arial" w:hAnsi="Arial" w:cs="Arial"/>
          <w:color w:val="808080" w:themeColor="background1" w:themeShade="80"/>
          <w:sz w:val="20"/>
          <w:szCs w:val="20"/>
        </w:rPr>
      </w:pPr>
      <w:r w:rsidRPr="00081ECE">
        <w:rPr>
          <w:rFonts w:ascii="Arial" w:hAnsi="Arial" w:cs="Arial"/>
          <w:color w:val="808080" w:themeColor="background1" w:themeShade="80"/>
          <w:sz w:val="20"/>
          <w:szCs w:val="20"/>
        </w:rPr>
        <w:t>¿Se considera, en líneas generales, cómo se van a abordar esas dificultades y retos desde la estructura del programa, para organizar el tipo de actividades y evaluación más adecuadas, teniendo en cuenta los recursos disponibles, las tutorías o apoyos que dispondrán, etc.?</w:t>
      </w:r>
    </w:p>
    <w:p w14:paraId="5750DA01" w14:textId="77777777" w:rsidR="007E2E90" w:rsidRPr="00081ECE" w:rsidRDefault="007E2E90" w:rsidP="00081ECE">
      <w:pPr>
        <w:spacing w:after="0" w:line="240" w:lineRule="auto"/>
        <w:jc w:val="both"/>
        <w:rPr>
          <w:rFonts w:ascii="Arial" w:hAnsi="Arial" w:cs="Arial"/>
          <w:color w:val="808080" w:themeColor="background1" w:themeShade="80"/>
          <w:sz w:val="20"/>
          <w:szCs w:val="20"/>
        </w:rPr>
      </w:pPr>
    </w:p>
    <w:p w14:paraId="141C4BAF" w14:textId="77777777" w:rsidR="00081ECE" w:rsidRDefault="00081ECE" w:rsidP="00081ECE">
      <w:pPr>
        <w:spacing w:after="0" w:line="240" w:lineRule="auto"/>
        <w:jc w:val="both"/>
        <w:rPr>
          <w:rFonts w:ascii="Arial" w:hAnsi="Arial" w:cs="Arial"/>
          <w:color w:val="808080" w:themeColor="background1" w:themeShade="80"/>
          <w:sz w:val="20"/>
          <w:szCs w:val="20"/>
        </w:rPr>
      </w:pPr>
      <w:r w:rsidRPr="00081ECE">
        <w:rPr>
          <w:rFonts w:ascii="Arial" w:hAnsi="Arial" w:cs="Arial"/>
          <w:color w:val="808080" w:themeColor="background1" w:themeShade="80"/>
          <w:sz w:val="20"/>
          <w:szCs w:val="20"/>
        </w:rPr>
        <w:t>¿Se analizan los tipos de actividades que podrían ser más adecuadas, dados los resultados de aprendizaje propuestos?</w:t>
      </w:r>
    </w:p>
    <w:p w14:paraId="46653695" w14:textId="77777777" w:rsidR="007E2E90" w:rsidRPr="00081ECE" w:rsidRDefault="007E2E90" w:rsidP="00081ECE">
      <w:pPr>
        <w:spacing w:after="0" w:line="240" w:lineRule="auto"/>
        <w:jc w:val="both"/>
        <w:rPr>
          <w:rFonts w:ascii="Arial" w:hAnsi="Arial" w:cs="Arial"/>
          <w:color w:val="808080" w:themeColor="background1" w:themeShade="80"/>
          <w:sz w:val="20"/>
          <w:szCs w:val="20"/>
        </w:rPr>
      </w:pPr>
    </w:p>
    <w:p w14:paraId="1C903AF7" w14:textId="77777777" w:rsidR="00081ECE" w:rsidRDefault="00081ECE" w:rsidP="00081ECE">
      <w:pPr>
        <w:spacing w:after="0" w:line="240" w:lineRule="auto"/>
        <w:jc w:val="both"/>
        <w:rPr>
          <w:rFonts w:ascii="Arial" w:hAnsi="Arial" w:cs="Arial"/>
          <w:color w:val="808080" w:themeColor="background1" w:themeShade="80"/>
          <w:sz w:val="20"/>
          <w:szCs w:val="20"/>
        </w:rPr>
      </w:pPr>
      <w:r w:rsidRPr="00081ECE">
        <w:rPr>
          <w:rFonts w:ascii="Arial" w:hAnsi="Arial" w:cs="Arial"/>
          <w:color w:val="808080" w:themeColor="background1" w:themeShade="80"/>
          <w:sz w:val="20"/>
          <w:szCs w:val="20"/>
        </w:rPr>
        <w:t>¿Se tienen en cuenta las actividades que el estudiante deberá realizar al desarrollar su perfil profesional?</w:t>
      </w:r>
    </w:p>
    <w:p w14:paraId="78C311D7" w14:textId="77777777" w:rsidR="007E2E90" w:rsidRPr="00081ECE" w:rsidRDefault="007E2E90" w:rsidP="00081ECE">
      <w:pPr>
        <w:spacing w:after="0" w:line="240" w:lineRule="auto"/>
        <w:jc w:val="both"/>
        <w:rPr>
          <w:rFonts w:ascii="Arial" w:hAnsi="Arial" w:cs="Arial"/>
          <w:color w:val="808080" w:themeColor="background1" w:themeShade="80"/>
          <w:sz w:val="20"/>
          <w:szCs w:val="20"/>
        </w:rPr>
      </w:pPr>
    </w:p>
    <w:p w14:paraId="6432C6A8" w14:textId="77777777" w:rsidR="00081ECE" w:rsidRDefault="00081ECE" w:rsidP="00081ECE">
      <w:pPr>
        <w:spacing w:after="0" w:line="240" w:lineRule="auto"/>
        <w:jc w:val="both"/>
        <w:rPr>
          <w:rFonts w:ascii="Arial" w:hAnsi="Arial" w:cs="Arial"/>
          <w:color w:val="808080" w:themeColor="background1" w:themeShade="80"/>
          <w:sz w:val="20"/>
          <w:szCs w:val="20"/>
        </w:rPr>
      </w:pPr>
      <w:r w:rsidRPr="00081ECE">
        <w:rPr>
          <w:rFonts w:ascii="Arial" w:hAnsi="Arial" w:cs="Arial"/>
          <w:color w:val="808080" w:themeColor="background1" w:themeShade="80"/>
          <w:sz w:val="20"/>
          <w:szCs w:val="20"/>
        </w:rPr>
        <w:lastRenderedPageBreak/>
        <w:t>¿Se consideran las acciones de mejora propuestas en cursos anteriores?</w:t>
      </w:r>
    </w:p>
    <w:p w14:paraId="4D0C51D1" w14:textId="77777777" w:rsidR="008F41C8" w:rsidRDefault="008F41C8" w:rsidP="00081ECE">
      <w:pPr>
        <w:spacing w:after="0" w:line="240" w:lineRule="auto"/>
        <w:jc w:val="both"/>
        <w:rPr>
          <w:rFonts w:ascii="Arial" w:hAnsi="Arial" w:cs="Arial"/>
          <w:color w:val="808080" w:themeColor="background1" w:themeShade="80"/>
          <w:sz w:val="20"/>
          <w:szCs w:val="20"/>
        </w:rPr>
      </w:pPr>
    </w:p>
    <w:p w14:paraId="0E1068E1" w14:textId="77777777" w:rsidR="008F41C8" w:rsidRDefault="008F41C8" w:rsidP="00081ECE">
      <w:pPr>
        <w:spacing w:after="0" w:line="240" w:lineRule="auto"/>
        <w:jc w:val="both"/>
        <w:rPr>
          <w:rFonts w:ascii="Arial" w:hAnsi="Arial" w:cs="Arial"/>
          <w:color w:val="808080" w:themeColor="background1" w:themeShade="80"/>
          <w:sz w:val="20"/>
          <w:szCs w:val="20"/>
        </w:rPr>
      </w:pPr>
    </w:p>
    <w:tbl>
      <w:tblPr>
        <w:tblStyle w:val="Tablaconcuadrcula"/>
        <w:tblW w:w="89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8"/>
        <w:gridCol w:w="1057"/>
        <w:gridCol w:w="1056"/>
        <w:gridCol w:w="1056"/>
        <w:gridCol w:w="1056"/>
        <w:gridCol w:w="1056"/>
      </w:tblGrid>
      <w:tr w:rsidR="008F41C8" w:rsidRPr="00291D94" w14:paraId="5220CAD2" w14:textId="77777777" w:rsidTr="00293DE4">
        <w:trPr>
          <w:jc w:val="center"/>
        </w:trPr>
        <w:tc>
          <w:tcPr>
            <w:tcW w:w="3668" w:type="dxa"/>
            <w:vMerge w:val="restart"/>
            <w:vAlign w:val="center"/>
          </w:tcPr>
          <w:p w14:paraId="19EFB67F" w14:textId="3648720D" w:rsidR="008F41C8" w:rsidRPr="00A469EE" w:rsidRDefault="00592605" w:rsidP="00293DE4">
            <w:pPr>
              <w:rPr>
                <w:rFonts w:ascii="Arial" w:hAnsi="Arial" w:cs="Arial"/>
                <w:sz w:val="16"/>
                <w:szCs w:val="16"/>
              </w:rPr>
            </w:pPr>
            <w:r w:rsidRPr="00592605">
              <w:rPr>
                <w:rFonts w:ascii="Arial" w:hAnsi="Arial" w:cs="Arial"/>
                <w:b/>
                <w:bCs/>
                <w:sz w:val="16"/>
                <w:szCs w:val="16"/>
              </w:rPr>
              <w:t>Se revisan y analizan la eficacia de las actividades propuestas en función de los resultados obtenidos y la experiencia del estudiantado</w:t>
            </w:r>
            <w:r w:rsidR="008F41C8" w:rsidRPr="00A469EE">
              <w:rPr>
                <w:rFonts w:ascii="Arial" w:hAnsi="Arial" w:cs="Arial"/>
                <w:b/>
                <w:bCs/>
                <w:sz w:val="16"/>
                <w:szCs w:val="16"/>
              </w:rPr>
              <w:t>.</w:t>
            </w:r>
          </w:p>
        </w:tc>
        <w:tc>
          <w:tcPr>
            <w:tcW w:w="1057" w:type="dxa"/>
          </w:tcPr>
          <w:p w14:paraId="1C38F2DE" w14:textId="77777777" w:rsidR="008F41C8" w:rsidRPr="00291D94" w:rsidRDefault="008F41C8" w:rsidP="00293DE4">
            <w:pPr>
              <w:spacing w:after="120"/>
              <w:ind w:right="-111"/>
              <w:jc w:val="center"/>
              <w:rPr>
                <w:rFonts w:ascii="Arial" w:hAnsi="Arial" w:cs="Arial"/>
                <w:sz w:val="16"/>
                <w:szCs w:val="16"/>
              </w:rPr>
            </w:pPr>
            <w:r w:rsidRPr="00291D94">
              <w:rPr>
                <w:rFonts w:ascii="Arial" w:hAnsi="Arial" w:cs="Arial"/>
                <w:sz w:val="16"/>
                <w:szCs w:val="16"/>
              </w:rPr>
              <w:t>Totalmente en desacuerdo</w:t>
            </w:r>
          </w:p>
        </w:tc>
        <w:tc>
          <w:tcPr>
            <w:tcW w:w="1056" w:type="dxa"/>
          </w:tcPr>
          <w:p w14:paraId="4FC9E220" w14:textId="77777777" w:rsidR="008F41C8" w:rsidRPr="00291D94" w:rsidRDefault="008F41C8" w:rsidP="00293DE4">
            <w:pPr>
              <w:spacing w:after="120"/>
              <w:jc w:val="center"/>
              <w:rPr>
                <w:rFonts w:ascii="Arial" w:hAnsi="Arial" w:cs="Arial"/>
                <w:sz w:val="16"/>
                <w:szCs w:val="16"/>
              </w:rPr>
            </w:pPr>
            <w:r w:rsidRPr="00291D94">
              <w:rPr>
                <w:rFonts w:ascii="Arial" w:hAnsi="Arial" w:cs="Arial"/>
                <w:sz w:val="16"/>
                <w:szCs w:val="16"/>
              </w:rPr>
              <w:t>Bastante en desacuerdo</w:t>
            </w:r>
          </w:p>
        </w:tc>
        <w:tc>
          <w:tcPr>
            <w:tcW w:w="1056" w:type="dxa"/>
          </w:tcPr>
          <w:p w14:paraId="0EF4B74D" w14:textId="77777777" w:rsidR="008F41C8" w:rsidRPr="00291D94" w:rsidRDefault="008F41C8" w:rsidP="00293DE4">
            <w:pPr>
              <w:spacing w:after="120"/>
              <w:jc w:val="center"/>
              <w:rPr>
                <w:rFonts w:ascii="Arial" w:hAnsi="Arial" w:cs="Arial"/>
                <w:sz w:val="16"/>
                <w:szCs w:val="16"/>
              </w:rPr>
            </w:pPr>
            <w:r w:rsidRPr="00291D94">
              <w:rPr>
                <w:rFonts w:ascii="Arial" w:hAnsi="Arial" w:cs="Arial"/>
                <w:sz w:val="16"/>
                <w:szCs w:val="16"/>
              </w:rPr>
              <w:t xml:space="preserve">De acuerdo con objeciones </w:t>
            </w:r>
          </w:p>
        </w:tc>
        <w:tc>
          <w:tcPr>
            <w:tcW w:w="1056" w:type="dxa"/>
          </w:tcPr>
          <w:p w14:paraId="5D28B7FF" w14:textId="77777777" w:rsidR="008F41C8" w:rsidRPr="00291D94" w:rsidRDefault="008F41C8" w:rsidP="00293DE4">
            <w:pPr>
              <w:spacing w:after="120"/>
              <w:jc w:val="center"/>
              <w:rPr>
                <w:rFonts w:ascii="Arial" w:hAnsi="Arial" w:cs="Arial"/>
                <w:sz w:val="16"/>
                <w:szCs w:val="16"/>
              </w:rPr>
            </w:pPr>
            <w:r w:rsidRPr="00291D94">
              <w:rPr>
                <w:rFonts w:ascii="Arial" w:hAnsi="Arial" w:cs="Arial"/>
                <w:sz w:val="16"/>
                <w:szCs w:val="16"/>
              </w:rPr>
              <w:t>Bastante de acuerdo</w:t>
            </w:r>
          </w:p>
        </w:tc>
        <w:tc>
          <w:tcPr>
            <w:tcW w:w="1056" w:type="dxa"/>
          </w:tcPr>
          <w:p w14:paraId="7E27A639" w14:textId="77777777" w:rsidR="008F41C8" w:rsidRPr="00291D94" w:rsidRDefault="008F41C8" w:rsidP="00293DE4">
            <w:pPr>
              <w:spacing w:after="120"/>
              <w:jc w:val="center"/>
              <w:rPr>
                <w:rFonts w:ascii="Arial" w:hAnsi="Arial" w:cs="Arial"/>
                <w:sz w:val="16"/>
                <w:szCs w:val="16"/>
              </w:rPr>
            </w:pPr>
            <w:r w:rsidRPr="00291D94">
              <w:rPr>
                <w:rFonts w:ascii="Arial" w:hAnsi="Arial" w:cs="Arial"/>
                <w:sz w:val="16"/>
                <w:szCs w:val="16"/>
              </w:rPr>
              <w:t>Totalmente de acuerdo</w:t>
            </w:r>
          </w:p>
        </w:tc>
      </w:tr>
      <w:tr w:rsidR="008F41C8" w:rsidRPr="00291D94" w14:paraId="5DEFF268" w14:textId="77777777" w:rsidTr="00293DE4">
        <w:trPr>
          <w:jc w:val="center"/>
        </w:trPr>
        <w:tc>
          <w:tcPr>
            <w:tcW w:w="3668" w:type="dxa"/>
            <w:vMerge/>
          </w:tcPr>
          <w:p w14:paraId="4F11CCB4" w14:textId="77777777" w:rsidR="008F41C8" w:rsidRPr="00291D94" w:rsidRDefault="008F41C8" w:rsidP="00293DE4">
            <w:pPr>
              <w:rPr>
                <w:rFonts w:ascii="Arial" w:hAnsi="Arial" w:cs="Arial"/>
                <w:b/>
                <w:bCs/>
                <w:sz w:val="16"/>
                <w:szCs w:val="16"/>
              </w:rPr>
            </w:pPr>
          </w:p>
        </w:tc>
        <w:tc>
          <w:tcPr>
            <w:tcW w:w="1057" w:type="dxa"/>
          </w:tcPr>
          <w:p w14:paraId="78E6FD3D" w14:textId="77777777" w:rsidR="008F41C8" w:rsidRPr="00291D94" w:rsidRDefault="008F41C8" w:rsidP="00293DE4">
            <w:pPr>
              <w:spacing w:after="120"/>
              <w:ind w:right="-111"/>
              <w:jc w:val="center"/>
              <w:rPr>
                <w:rFonts w:ascii="Arial" w:hAnsi="Arial" w:cs="Arial"/>
                <w:sz w:val="16"/>
                <w:szCs w:val="16"/>
              </w:rPr>
            </w:pPr>
            <w:r>
              <w:rPr>
                <w:rFonts w:ascii="Arial" w:hAnsi="Arial" w:cs="Arial"/>
                <w:sz w:val="44"/>
                <w:szCs w:val="44"/>
              </w:rPr>
              <w:sym w:font="Wingdings 2" w:char="F0A3"/>
            </w:r>
          </w:p>
        </w:tc>
        <w:tc>
          <w:tcPr>
            <w:tcW w:w="1056" w:type="dxa"/>
          </w:tcPr>
          <w:p w14:paraId="508E03EC" w14:textId="77777777" w:rsidR="008F41C8" w:rsidRPr="00291D94" w:rsidRDefault="008F41C8"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73394AD3" w14:textId="77777777" w:rsidR="008F41C8" w:rsidRPr="00291D94" w:rsidRDefault="008F41C8"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77F8758A" w14:textId="77777777" w:rsidR="008F41C8" w:rsidRPr="00291D94" w:rsidRDefault="008F41C8"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11C216C3" w14:textId="77777777" w:rsidR="008F41C8" w:rsidRPr="00291D94" w:rsidRDefault="008F41C8" w:rsidP="00293DE4">
            <w:pPr>
              <w:spacing w:after="120"/>
              <w:jc w:val="center"/>
              <w:rPr>
                <w:rFonts w:ascii="Arial" w:hAnsi="Arial" w:cs="Arial"/>
                <w:sz w:val="16"/>
                <w:szCs w:val="16"/>
              </w:rPr>
            </w:pPr>
            <w:r>
              <w:rPr>
                <w:rFonts w:ascii="Arial" w:hAnsi="Arial" w:cs="Arial"/>
                <w:sz w:val="44"/>
                <w:szCs w:val="44"/>
              </w:rPr>
              <w:sym w:font="Wingdings 2" w:char="F0A3"/>
            </w:r>
          </w:p>
        </w:tc>
      </w:tr>
    </w:tbl>
    <w:p w14:paraId="1E72172C" w14:textId="77777777" w:rsidR="008F41C8" w:rsidRPr="00081ECE" w:rsidRDefault="008F41C8" w:rsidP="00081ECE">
      <w:pPr>
        <w:spacing w:after="0" w:line="240" w:lineRule="auto"/>
        <w:jc w:val="both"/>
        <w:rPr>
          <w:rFonts w:ascii="Arial" w:hAnsi="Arial" w:cs="Arial"/>
          <w:color w:val="808080" w:themeColor="background1" w:themeShade="80"/>
          <w:sz w:val="20"/>
          <w:szCs w:val="20"/>
        </w:rPr>
      </w:pPr>
    </w:p>
    <w:p w14:paraId="4FFE6FE5" w14:textId="407CEBB9" w:rsidR="00916454" w:rsidRPr="00916454" w:rsidRDefault="00916454" w:rsidP="00916454">
      <w:pPr>
        <w:jc w:val="both"/>
        <w:rPr>
          <w:rFonts w:ascii="Arial" w:hAnsi="Arial" w:cs="Arial"/>
          <w:color w:val="808080" w:themeColor="background1" w:themeShade="80"/>
          <w:sz w:val="20"/>
          <w:szCs w:val="20"/>
        </w:rPr>
      </w:pPr>
      <w:r w:rsidRPr="00916454">
        <w:rPr>
          <w:rFonts w:ascii="Arial" w:hAnsi="Arial" w:cs="Arial"/>
          <w:color w:val="808080" w:themeColor="background1" w:themeShade="80"/>
          <w:sz w:val="20"/>
          <w:szCs w:val="20"/>
        </w:rPr>
        <w:t>Cuestiones orientativas para guiar la valoración</w:t>
      </w:r>
      <w:r>
        <w:rPr>
          <w:rFonts w:ascii="Arial" w:hAnsi="Arial" w:cs="Arial"/>
          <w:color w:val="808080" w:themeColor="background1" w:themeShade="80"/>
          <w:sz w:val="20"/>
          <w:szCs w:val="20"/>
        </w:rPr>
        <w:t xml:space="preserve"> </w:t>
      </w:r>
      <w:r w:rsidRPr="003E2362">
        <w:rPr>
          <w:rFonts w:ascii="Arial" w:hAnsi="Arial" w:cs="Arial"/>
          <w:b/>
          <w:bCs/>
          <w:color w:val="808080" w:themeColor="background1" w:themeShade="80"/>
          <w:sz w:val="20"/>
          <w:szCs w:val="20"/>
        </w:rPr>
        <w:t>(borrar al redactar)</w:t>
      </w:r>
      <w:r w:rsidRPr="00916454">
        <w:rPr>
          <w:rFonts w:ascii="Arial" w:hAnsi="Arial" w:cs="Arial"/>
          <w:color w:val="808080" w:themeColor="background1" w:themeShade="80"/>
          <w:sz w:val="20"/>
          <w:szCs w:val="20"/>
        </w:rPr>
        <w:t>:</w:t>
      </w:r>
    </w:p>
    <w:p w14:paraId="6F179122" w14:textId="77777777" w:rsidR="00916454" w:rsidRPr="00916454" w:rsidRDefault="00916454" w:rsidP="00916454">
      <w:pPr>
        <w:jc w:val="both"/>
        <w:rPr>
          <w:rFonts w:ascii="Arial" w:hAnsi="Arial" w:cs="Arial"/>
          <w:color w:val="808080" w:themeColor="background1" w:themeShade="80"/>
          <w:sz w:val="20"/>
          <w:szCs w:val="20"/>
        </w:rPr>
      </w:pPr>
      <w:r w:rsidRPr="00916454">
        <w:rPr>
          <w:rFonts w:ascii="Arial" w:hAnsi="Arial" w:cs="Arial"/>
          <w:color w:val="808080" w:themeColor="background1" w:themeShade="80"/>
          <w:sz w:val="20"/>
          <w:szCs w:val="20"/>
        </w:rPr>
        <w:t xml:space="preserve">En general, ¿resulta convincente la conclusión de que las actividades propuestas son eficaces para la obtención de los resultados previstos en el contexto particular en el que se desarrollan? </w:t>
      </w:r>
    </w:p>
    <w:p w14:paraId="7627C999" w14:textId="77777777" w:rsidR="00916454" w:rsidRPr="00916454" w:rsidRDefault="00916454" w:rsidP="00916454">
      <w:pPr>
        <w:jc w:val="both"/>
        <w:rPr>
          <w:rFonts w:ascii="Arial" w:hAnsi="Arial" w:cs="Arial"/>
          <w:color w:val="808080" w:themeColor="background1" w:themeShade="80"/>
          <w:sz w:val="20"/>
          <w:szCs w:val="20"/>
        </w:rPr>
      </w:pPr>
      <w:r w:rsidRPr="00916454">
        <w:rPr>
          <w:rFonts w:ascii="Arial" w:hAnsi="Arial" w:cs="Arial"/>
          <w:color w:val="808080" w:themeColor="background1" w:themeShade="80"/>
          <w:sz w:val="20"/>
          <w:szCs w:val="20"/>
        </w:rPr>
        <w:t>¿Se argumentan las actividades propuestas basándose en un análisis de los resultados obtenidos en cursos previos? (análisis de las calificaciones, análisis cualitativo de los grados de comprensión o competencia logrados, niveles de implicación de los estudiantes, indicadores, grado de mejora de problemas o dificultades detectadas, valoración de los estudiantes, etc.)</w:t>
      </w:r>
    </w:p>
    <w:p w14:paraId="6F6DE359" w14:textId="77777777" w:rsidR="00916454" w:rsidRPr="00916454" w:rsidRDefault="00916454" w:rsidP="00916454">
      <w:pPr>
        <w:jc w:val="both"/>
        <w:rPr>
          <w:rFonts w:ascii="Arial" w:hAnsi="Arial" w:cs="Arial"/>
          <w:color w:val="808080" w:themeColor="background1" w:themeShade="80"/>
          <w:sz w:val="20"/>
          <w:szCs w:val="20"/>
        </w:rPr>
      </w:pPr>
      <w:r w:rsidRPr="00916454">
        <w:rPr>
          <w:rFonts w:ascii="Arial" w:hAnsi="Arial" w:cs="Arial"/>
          <w:color w:val="808080" w:themeColor="background1" w:themeShade="80"/>
          <w:sz w:val="20"/>
          <w:szCs w:val="20"/>
        </w:rPr>
        <w:t>¿Se analizan factores del contexto en la decisión sobre las actividades implementadas?: ¿los conocimientos previos de los estudiantes, sus características, intereses o situaciones personales? ¿las condiciones y recursos de la asignatura?</w:t>
      </w:r>
    </w:p>
    <w:p w14:paraId="65B7B568" w14:textId="77777777" w:rsidR="00916454" w:rsidRPr="00916454" w:rsidRDefault="00916454" w:rsidP="00916454">
      <w:pPr>
        <w:jc w:val="both"/>
        <w:rPr>
          <w:rFonts w:ascii="Arial" w:hAnsi="Arial" w:cs="Arial"/>
          <w:color w:val="808080" w:themeColor="background1" w:themeShade="80"/>
          <w:sz w:val="20"/>
          <w:szCs w:val="20"/>
        </w:rPr>
      </w:pPr>
      <w:r w:rsidRPr="00916454">
        <w:rPr>
          <w:rFonts w:ascii="Arial" w:hAnsi="Arial" w:cs="Arial"/>
          <w:color w:val="808080" w:themeColor="background1" w:themeShade="80"/>
          <w:sz w:val="20"/>
          <w:szCs w:val="20"/>
        </w:rPr>
        <w:t>¿Se ha analizado de algún modo la experiencia de los estudiantes en la asignatura?</w:t>
      </w:r>
    </w:p>
    <w:p w14:paraId="2C59355A" w14:textId="33EDAD05" w:rsidR="00133C20" w:rsidRDefault="00916454" w:rsidP="00916454">
      <w:pPr>
        <w:jc w:val="both"/>
        <w:rPr>
          <w:rFonts w:ascii="Arial" w:hAnsi="Arial" w:cs="Arial"/>
          <w:color w:val="808080" w:themeColor="background1" w:themeShade="80"/>
          <w:sz w:val="20"/>
          <w:szCs w:val="20"/>
        </w:rPr>
      </w:pPr>
      <w:r w:rsidRPr="00916454">
        <w:rPr>
          <w:rFonts w:ascii="Arial" w:hAnsi="Arial" w:cs="Arial"/>
          <w:color w:val="808080" w:themeColor="background1" w:themeShade="80"/>
          <w:sz w:val="20"/>
          <w:szCs w:val="20"/>
        </w:rPr>
        <w:t>¿Se presenta algún tipo de evolución en las actividades de la asignatura a lo largo de los cursos, fruto del análisis crítico de los procesos y resultados obtenidos? ¿Se argumentan los cambios introducidos basándose en evidencias o análisis de algún tipo?</w:t>
      </w:r>
    </w:p>
    <w:p w14:paraId="4239EA33" w14:textId="77777777" w:rsidR="007B72E4" w:rsidRPr="00916454" w:rsidRDefault="007B72E4" w:rsidP="00916454">
      <w:pPr>
        <w:jc w:val="both"/>
        <w:rPr>
          <w:rFonts w:ascii="Arial" w:hAnsi="Arial" w:cs="Arial"/>
          <w:color w:val="808080" w:themeColor="background1" w:themeShade="80"/>
          <w:sz w:val="20"/>
          <w:szCs w:val="20"/>
        </w:rPr>
      </w:pPr>
    </w:p>
    <w:p w14:paraId="3ECBD935" w14:textId="77777777" w:rsidR="00B756CF" w:rsidRDefault="00B756CF" w:rsidP="00B756CF">
      <w:pPr>
        <w:spacing w:after="0" w:line="240" w:lineRule="auto"/>
        <w:jc w:val="both"/>
        <w:rPr>
          <w:rFonts w:ascii="Arial" w:hAnsi="Arial" w:cs="Arial"/>
          <w:color w:val="7E7E7E"/>
          <w:sz w:val="10"/>
          <w:szCs w:val="10"/>
        </w:rPr>
      </w:pPr>
    </w:p>
    <w:p w14:paraId="4E1EEF81" w14:textId="77777777" w:rsidR="002A36F6" w:rsidRDefault="002A36F6" w:rsidP="002A36F6">
      <w:pPr>
        <w:jc w:val="both"/>
        <w:rPr>
          <w:rFonts w:ascii="Arial" w:hAnsi="Arial" w:cs="Arial"/>
          <w:b/>
          <w:bCs/>
          <w:sz w:val="20"/>
          <w:szCs w:val="20"/>
        </w:rPr>
      </w:pPr>
      <w:r w:rsidRPr="008E2260">
        <w:rPr>
          <w:rFonts w:ascii="Arial" w:hAnsi="Arial" w:cs="Arial"/>
          <w:b/>
          <w:bCs/>
          <w:sz w:val="20"/>
          <w:szCs w:val="20"/>
        </w:rPr>
        <w:t>III. Metodologías docentes</w:t>
      </w:r>
    </w:p>
    <w:p w14:paraId="77707DCD" w14:textId="5BF0714D" w:rsidR="00F32306" w:rsidRDefault="00F51AEC" w:rsidP="002A36F6">
      <w:pPr>
        <w:jc w:val="both"/>
        <w:rPr>
          <w:rFonts w:ascii="Arial" w:hAnsi="Arial" w:cs="Arial"/>
          <w:color w:val="808080" w:themeColor="background1" w:themeShade="80"/>
          <w:sz w:val="20"/>
          <w:szCs w:val="20"/>
        </w:rPr>
      </w:pPr>
      <w:r w:rsidRPr="00433DF7">
        <w:rPr>
          <w:rFonts w:ascii="Arial" w:hAnsi="Arial" w:cs="Arial"/>
          <w:color w:val="808080" w:themeColor="background1" w:themeShade="80"/>
          <w:sz w:val="20"/>
          <w:szCs w:val="20"/>
        </w:rPr>
        <w:t xml:space="preserve">Es conveniente </w:t>
      </w:r>
      <w:r w:rsidR="00433DF7" w:rsidRPr="00433DF7">
        <w:rPr>
          <w:rFonts w:ascii="Arial" w:hAnsi="Arial" w:cs="Arial"/>
          <w:color w:val="808080" w:themeColor="background1" w:themeShade="80"/>
          <w:sz w:val="20"/>
          <w:szCs w:val="20"/>
        </w:rPr>
        <w:t>listar</w:t>
      </w:r>
      <w:r w:rsidRPr="00433DF7">
        <w:rPr>
          <w:rFonts w:ascii="Arial" w:hAnsi="Arial" w:cs="Arial"/>
          <w:color w:val="808080" w:themeColor="background1" w:themeShade="80"/>
          <w:sz w:val="20"/>
          <w:szCs w:val="20"/>
        </w:rPr>
        <w:t xml:space="preserve"> </w:t>
      </w:r>
      <w:r w:rsidR="00433DF7" w:rsidRPr="00433DF7">
        <w:rPr>
          <w:rFonts w:ascii="Arial" w:hAnsi="Arial" w:cs="Arial"/>
          <w:color w:val="808080" w:themeColor="background1" w:themeShade="80"/>
          <w:sz w:val="20"/>
          <w:szCs w:val="20"/>
        </w:rPr>
        <w:t xml:space="preserve">en una tabla </w:t>
      </w:r>
      <w:r w:rsidRPr="00433DF7">
        <w:rPr>
          <w:rFonts w:ascii="Arial" w:hAnsi="Arial" w:cs="Arial"/>
          <w:color w:val="808080" w:themeColor="background1" w:themeShade="80"/>
          <w:sz w:val="20"/>
          <w:szCs w:val="20"/>
        </w:rPr>
        <w:t>las metodologías docentes o el programa de trabajo</w:t>
      </w:r>
      <w:r w:rsidR="002B3543">
        <w:rPr>
          <w:rFonts w:ascii="Arial" w:hAnsi="Arial" w:cs="Arial"/>
          <w:color w:val="808080" w:themeColor="background1" w:themeShade="80"/>
          <w:sz w:val="20"/>
          <w:szCs w:val="20"/>
        </w:rPr>
        <w:t xml:space="preserve"> realizado</w:t>
      </w:r>
      <w:r w:rsidR="00433DF7" w:rsidRPr="00433DF7">
        <w:rPr>
          <w:rFonts w:ascii="Arial" w:hAnsi="Arial" w:cs="Arial"/>
          <w:color w:val="808080" w:themeColor="background1" w:themeShade="80"/>
          <w:sz w:val="20"/>
          <w:szCs w:val="20"/>
        </w:rPr>
        <w:t>.</w:t>
      </w:r>
      <w:r w:rsidR="00B76E15">
        <w:rPr>
          <w:rFonts w:ascii="Arial" w:hAnsi="Arial" w:cs="Arial"/>
          <w:color w:val="808080" w:themeColor="background1" w:themeShade="80"/>
          <w:sz w:val="20"/>
          <w:szCs w:val="20"/>
        </w:rPr>
        <w:t xml:space="preserve"> Es importante </w:t>
      </w:r>
      <w:r w:rsidR="004A0CE1">
        <w:rPr>
          <w:rFonts w:ascii="Arial" w:hAnsi="Arial" w:cs="Arial"/>
          <w:color w:val="808080" w:themeColor="background1" w:themeShade="80"/>
          <w:sz w:val="20"/>
          <w:szCs w:val="20"/>
        </w:rPr>
        <w:t xml:space="preserve">argumentar que las metodologías empleadas son las más </w:t>
      </w:r>
      <w:r w:rsidR="00B13267">
        <w:rPr>
          <w:rFonts w:ascii="Arial" w:hAnsi="Arial" w:cs="Arial"/>
          <w:color w:val="808080" w:themeColor="background1" w:themeShade="80"/>
          <w:sz w:val="20"/>
          <w:szCs w:val="20"/>
        </w:rPr>
        <w:t xml:space="preserve">adecuadas a los resultados de aprendizaje. </w:t>
      </w:r>
    </w:p>
    <w:tbl>
      <w:tblPr>
        <w:tblStyle w:val="Tablaconcuadrcula"/>
        <w:tblW w:w="0" w:type="auto"/>
        <w:tblLook w:val="04A0" w:firstRow="1" w:lastRow="0" w:firstColumn="1" w:lastColumn="0" w:noHBand="0" w:noVBand="1"/>
      </w:tblPr>
      <w:tblGrid>
        <w:gridCol w:w="9060"/>
      </w:tblGrid>
      <w:tr w:rsidR="00F74335" w14:paraId="4ABE88C3" w14:textId="77777777" w:rsidTr="00F74335">
        <w:tc>
          <w:tcPr>
            <w:tcW w:w="9060" w:type="dxa"/>
            <w:shd w:val="clear" w:color="auto" w:fill="E7E6E6" w:themeFill="background2"/>
          </w:tcPr>
          <w:p w14:paraId="367F3FC7" w14:textId="3F89792E" w:rsidR="00F74335" w:rsidRPr="00F74335" w:rsidRDefault="00F74335" w:rsidP="00F74335">
            <w:pPr>
              <w:jc w:val="center"/>
              <w:rPr>
                <w:rFonts w:ascii="Arial" w:hAnsi="Arial" w:cs="Arial"/>
                <w:b/>
                <w:bCs/>
                <w:color w:val="808080" w:themeColor="background1" w:themeShade="80"/>
                <w:sz w:val="20"/>
                <w:szCs w:val="20"/>
              </w:rPr>
            </w:pPr>
            <w:r w:rsidRPr="00F74335">
              <w:rPr>
                <w:rFonts w:ascii="Arial" w:hAnsi="Arial" w:cs="Arial"/>
                <w:b/>
                <w:bCs/>
                <w:sz w:val="20"/>
                <w:szCs w:val="20"/>
              </w:rPr>
              <w:t>Metodología docente/plan de trabajo</w:t>
            </w:r>
          </w:p>
        </w:tc>
      </w:tr>
      <w:tr w:rsidR="00F74335" w14:paraId="0C1BDFDE" w14:textId="77777777" w:rsidTr="00F74335">
        <w:tc>
          <w:tcPr>
            <w:tcW w:w="9060" w:type="dxa"/>
          </w:tcPr>
          <w:p w14:paraId="0A918805" w14:textId="77777777" w:rsidR="00F74335" w:rsidRDefault="00F74335" w:rsidP="002A36F6">
            <w:pPr>
              <w:jc w:val="both"/>
              <w:rPr>
                <w:rFonts w:ascii="Arial" w:hAnsi="Arial" w:cs="Arial"/>
                <w:color w:val="808080" w:themeColor="background1" w:themeShade="80"/>
                <w:sz w:val="20"/>
                <w:szCs w:val="20"/>
              </w:rPr>
            </w:pPr>
          </w:p>
        </w:tc>
      </w:tr>
      <w:tr w:rsidR="00F74335" w14:paraId="43565517" w14:textId="77777777" w:rsidTr="00F74335">
        <w:tc>
          <w:tcPr>
            <w:tcW w:w="9060" w:type="dxa"/>
          </w:tcPr>
          <w:p w14:paraId="2467F608" w14:textId="77777777" w:rsidR="00F74335" w:rsidRDefault="00F74335" w:rsidP="002A36F6">
            <w:pPr>
              <w:jc w:val="both"/>
              <w:rPr>
                <w:rFonts w:ascii="Arial" w:hAnsi="Arial" w:cs="Arial"/>
                <w:color w:val="808080" w:themeColor="background1" w:themeShade="80"/>
                <w:sz w:val="20"/>
                <w:szCs w:val="20"/>
              </w:rPr>
            </w:pPr>
          </w:p>
        </w:tc>
      </w:tr>
      <w:tr w:rsidR="00F74335" w14:paraId="6380D56F" w14:textId="77777777" w:rsidTr="00F74335">
        <w:tc>
          <w:tcPr>
            <w:tcW w:w="9060" w:type="dxa"/>
          </w:tcPr>
          <w:p w14:paraId="620B386F" w14:textId="77777777" w:rsidR="00F74335" w:rsidRDefault="00F74335" w:rsidP="002A36F6">
            <w:pPr>
              <w:jc w:val="both"/>
              <w:rPr>
                <w:rFonts w:ascii="Arial" w:hAnsi="Arial" w:cs="Arial"/>
                <w:color w:val="808080" w:themeColor="background1" w:themeShade="80"/>
                <w:sz w:val="20"/>
                <w:szCs w:val="20"/>
              </w:rPr>
            </w:pPr>
          </w:p>
        </w:tc>
      </w:tr>
      <w:tr w:rsidR="00F74335" w14:paraId="02A12BFF" w14:textId="77777777" w:rsidTr="00F74335">
        <w:tc>
          <w:tcPr>
            <w:tcW w:w="9060" w:type="dxa"/>
          </w:tcPr>
          <w:p w14:paraId="6088FEBB" w14:textId="77777777" w:rsidR="00F74335" w:rsidRDefault="00F74335" w:rsidP="002A36F6">
            <w:pPr>
              <w:jc w:val="both"/>
              <w:rPr>
                <w:rFonts w:ascii="Arial" w:hAnsi="Arial" w:cs="Arial"/>
                <w:color w:val="808080" w:themeColor="background1" w:themeShade="80"/>
                <w:sz w:val="20"/>
                <w:szCs w:val="20"/>
              </w:rPr>
            </w:pPr>
          </w:p>
        </w:tc>
      </w:tr>
    </w:tbl>
    <w:p w14:paraId="51B86AF6" w14:textId="77777777" w:rsidR="009A5472" w:rsidRDefault="009A5472" w:rsidP="002A36F6">
      <w:pPr>
        <w:jc w:val="both"/>
        <w:rPr>
          <w:rFonts w:ascii="Arial" w:hAnsi="Arial" w:cs="Arial"/>
          <w:b/>
          <w:bCs/>
          <w:sz w:val="20"/>
          <w:szCs w:val="20"/>
        </w:rPr>
      </w:pPr>
    </w:p>
    <w:tbl>
      <w:tblPr>
        <w:tblStyle w:val="Tablaconcuadrcula"/>
        <w:tblW w:w="89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8"/>
        <w:gridCol w:w="1057"/>
        <w:gridCol w:w="1056"/>
        <w:gridCol w:w="1056"/>
        <w:gridCol w:w="1056"/>
        <w:gridCol w:w="1056"/>
      </w:tblGrid>
      <w:tr w:rsidR="008955F8" w:rsidRPr="00291D94" w14:paraId="767ECCD3" w14:textId="77777777" w:rsidTr="00293DE4">
        <w:trPr>
          <w:jc w:val="center"/>
        </w:trPr>
        <w:tc>
          <w:tcPr>
            <w:tcW w:w="3668" w:type="dxa"/>
            <w:vMerge w:val="restart"/>
            <w:vAlign w:val="center"/>
          </w:tcPr>
          <w:p w14:paraId="17804B85" w14:textId="43229043" w:rsidR="008955F8" w:rsidRPr="00A469EE" w:rsidRDefault="008955F8" w:rsidP="00293DE4">
            <w:pPr>
              <w:rPr>
                <w:rFonts w:ascii="Arial" w:hAnsi="Arial" w:cs="Arial"/>
                <w:sz w:val="16"/>
                <w:szCs w:val="16"/>
              </w:rPr>
            </w:pPr>
            <w:r w:rsidRPr="008955F8">
              <w:rPr>
                <w:rFonts w:ascii="Arial" w:hAnsi="Arial" w:cs="Arial"/>
                <w:b/>
                <w:bCs/>
                <w:sz w:val="16"/>
                <w:szCs w:val="16"/>
              </w:rPr>
              <w:t>Demuestra en su argumentación un conocimiento adecuado de los principios de las diferentes metodologías del aprendizaje</w:t>
            </w:r>
            <w:r w:rsidRPr="00A469EE">
              <w:rPr>
                <w:rFonts w:ascii="Arial" w:hAnsi="Arial" w:cs="Arial"/>
                <w:b/>
                <w:bCs/>
                <w:sz w:val="16"/>
                <w:szCs w:val="16"/>
              </w:rPr>
              <w:t>.</w:t>
            </w:r>
          </w:p>
        </w:tc>
        <w:tc>
          <w:tcPr>
            <w:tcW w:w="1057" w:type="dxa"/>
          </w:tcPr>
          <w:p w14:paraId="2FDDF4CD" w14:textId="77777777" w:rsidR="008955F8" w:rsidRPr="00291D94" w:rsidRDefault="008955F8" w:rsidP="00293DE4">
            <w:pPr>
              <w:spacing w:after="120"/>
              <w:ind w:right="-111"/>
              <w:jc w:val="center"/>
              <w:rPr>
                <w:rFonts w:ascii="Arial" w:hAnsi="Arial" w:cs="Arial"/>
                <w:sz w:val="16"/>
                <w:szCs w:val="16"/>
              </w:rPr>
            </w:pPr>
            <w:r w:rsidRPr="00291D94">
              <w:rPr>
                <w:rFonts w:ascii="Arial" w:hAnsi="Arial" w:cs="Arial"/>
                <w:sz w:val="16"/>
                <w:szCs w:val="16"/>
              </w:rPr>
              <w:t>Totalmente en desacuerdo</w:t>
            </w:r>
          </w:p>
        </w:tc>
        <w:tc>
          <w:tcPr>
            <w:tcW w:w="1056" w:type="dxa"/>
          </w:tcPr>
          <w:p w14:paraId="71051AE3" w14:textId="77777777" w:rsidR="008955F8" w:rsidRPr="00291D94" w:rsidRDefault="008955F8" w:rsidP="00293DE4">
            <w:pPr>
              <w:spacing w:after="120"/>
              <w:jc w:val="center"/>
              <w:rPr>
                <w:rFonts w:ascii="Arial" w:hAnsi="Arial" w:cs="Arial"/>
                <w:sz w:val="16"/>
                <w:szCs w:val="16"/>
              </w:rPr>
            </w:pPr>
            <w:r w:rsidRPr="00291D94">
              <w:rPr>
                <w:rFonts w:ascii="Arial" w:hAnsi="Arial" w:cs="Arial"/>
                <w:sz w:val="16"/>
                <w:szCs w:val="16"/>
              </w:rPr>
              <w:t>Bastante en desacuerdo</w:t>
            </w:r>
          </w:p>
        </w:tc>
        <w:tc>
          <w:tcPr>
            <w:tcW w:w="1056" w:type="dxa"/>
          </w:tcPr>
          <w:p w14:paraId="6BE55C11" w14:textId="77777777" w:rsidR="008955F8" w:rsidRPr="00291D94" w:rsidRDefault="008955F8" w:rsidP="00293DE4">
            <w:pPr>
              <w:spacing w:after="120"/>
              <w:jc w:val="center"/>
              <w:rPr>
                <w:rFonts w:ascii="Arial" w:hAnsi="Arial" w:cs="Arial"/>
                <w:sz w:val="16"/>
                <w:szCs w:val="16"/>
              </w:rPr>
            </w:pPr>
            <w:r w:rsidRPr="00291D94">
              <w:rPr>
                <w:rFonts w:ascii="Arial" w:hAnsi="Arial" w:cs="Arial"/>
                <w:sz w:val="16"/>
                <w:szCs w:val="16"/>
              </w:rPr>
              <w:t xml:space="preserve">De acuerdo con objeciones </w:t>
            </w:r>
          </w:p>
        </w:tc>
        <w:tc>
          <w:tcPr>
            <w:tcW w:w="1056" w:type="dxa"/>
          </w:tcPr>
          <w:p w14:paraId="5909DDB4" w14:textId="77777777" w:rsidR="008955F8" w:rsidRPr="00291D94" w:rsidRDefault="008955F8" w:rsidP="00293DE4">
            <w:pPr>
              <w:spacing w:after="120"/>
              <w:jc w:val="center"/>
              <w:rPr>
                <w:rFonts w:ascii="Arial" w:hAnsi="Arial" w:cs="Arial"/>
                <w:sz w:val="16"/>
                <w:szCs w:val="16"/>
              </w:rPr>
            </w:pPr>
            <w:r w:rsidRPr="00291D94">
              <w:rPr>
                <w:rFonts w:ascii="Arial" w:hAnsi="Arial" w:cs="Arial"/>
                <w:sz w:val="16"/>
                <w:szCs w:val="16"/>
              </w:rPr>
              <w:t>Bastante de acuerdo</w:t>
            </w:r>
          </w:p>
        </w:tc>
        <w:tc>
          <w:tcPr>
            <w:tcW w:w="1056" w:type="dxa"/>
          </w:tcPr>
          <w:p w14:paraId="6A8B2106" w14:textId="77777777" w:rsidR="008955F8" w:rsidRPr="00291D94" w:rsidRDefault="008955F8" w:rsidP="00293DE4">
            <w:pPr>
              <w:spacing w:after="120"/>
              <w:jc w:val="center"/>
              <w:rPr>
                <w:rFonts w:ascii="Arial" w:hAnsi="Arial" w:cs="Arial"/>
                <w:sz w:val="16"/>
                <w:szCs w:val="16"/>
              </w:rPr>
            </w:pPr>
            <w:r w:rsidRPr="00291D94">
              <w:rPr>
                <w:rFonts w:ascii="Arial" w:hAnsi="Arial" w:cs="Arial"/>
                <w:sz w:val="16"/>
                <w:szCs w:val="16"/>
              </w:rPr>
              <w:t>Totalmente de acuerdo</w:t>
            </w:r>
          </w:p>
        </w:tc>
      </w:tr>
      <w:tr w:rsidR="008955F8" w:rsidRPr="00291D94" w14:paraId="2E692B25" w14:textId="77777777" w:rsidTr="00293DE4">
        <w:trPr>
          <w:jc w:val="center"/>
        </w:trPr>
        <w:tc>
          <w:tcPr>
            <w:tcW w:w="3668" w:type="dxa"/>
            <w:vMerge/>
          </w:tcPr>
          <w:p w14:paraId="7984BF33" w14:textId="77777777" w:rsidR="008955F8" w:rsidRPr="00291D94" w:rsidRDefault="008955F8" w:rsidP="00293DE4">
            <w:pPr>
              <w:rPr>
                <w:rFonts w:ascii="Arial" w:hAnsi="Arial" w:cs="Arial"/>
                <w:b/>
                <w:bCs/>
                <w:sz w:val="16"/>
                <w:szCs w:val="16"/>
              </w:rPr>
            </w:pPr>
          </w:p>
        </w:tc>
        <w:tc>
          <w:tcPr>
            <w:tcW w:w="1057" w:type="dxa"/>
          </w:tcPr>
          <w:p w14:paraId="74A7EDCD" w14:textId="77777777" w:rsidR="008955F8" w:rsidRPr="00291D94" w:rsidRDefault="008955F8" w:rsidP="00293DE4">
            <w:pPr>
              <w:spacing w:after="120"/>
              <w:ind w:right="-111"/>
              <w:jc w:val="center"/>
              <w:rPr>
                <w:rFonts w:ascii="Arial" w:hAnsi="Arial" w:cs="Arial"/>
                <w:sz w:val="16"/>
                <w:szCs w:val="16"/>
              </w:rPr>
            </w:pPr>
            <w:r>
              <w:rPr>
                <w:rFonts w:ascii="Arial" w:hAnsi="Arial" w:cs="Arial"/>
                <w:sz w:val="44"/>
                <w:szCs w:val="44"/>
              </w:rPr>
              <w:sym w:font="Wingdings 2" w:char="F0A3"/>
            </w:r>
          </w:p>
        </w:tc>
        <w:tc>
          <w:tcPr>
            <w:tcW w:w="1056" w:type="dxa"/>
          </w:tcPr>
          <w:p w14:paraId="695ACF6D" w14:textId="77777777" w:rsidR="008955F8" w:rsidRPr="00291D94" w:rsidRDefault="008955F8"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5BD46F79" w14:textId="77777777" w:rsidR="008955F8" w:rsidRPr="00291D94" w:rsidRDefault="008955F8"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7FC55DDA" w14:textId="77777777" w:rsidR="008955F8" w:rsidRPr="00291D94" w:rsidRDefault="008955F8"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51AE7FC9" w14:textId="77777777" w:rsidR="008955F8" w:rsidRPr="00291D94" w:rsidRDefault="008955F8" w:rsidP="00293DE4">
            <w:pPr>
              <w:spacing w:after="120"/>
              <w:jc w:val="center"/>
              <w:rPr>
                <w:rFonts w:ascii="Arial" w:hAnsi="Arial" w:cs="Arial"/>
                <w:sz w:val="16"/>
                <w:szCs w:val="16"/>
              </w:rPr>
            </w:pPr>
            <w:r>
              <w:rPr>
                <w:rFonts w:ascii="Arial" w:hAnsi="Arial" w:cs="Arial"/>
                <w:sz w:val="44"/>
                <w:szCs w:val="44"/>
              </w:rPr>
              <w:sym w:font="Wingdings 2" w:char="F0A3"/>
            </w:r>
          </w:p>
        </w:tc>
      </w:tr>
    </w:tbl>
    <w:p w14:paraId="688BD3FA" w14:textId="77777777" w:rsidR="00B756CF" w:rsidRDefault="00B756CF" w:rsidP="00B756CF">
      <w:pPr>
        <w:spacing w:after="0" w:line="240" w:lineRule="auto"/>
        <w:jc w:val="both"/>
        <w:rPr>
          <w:rFonts w:ascii="Arial" w:hAnsi="Arial" w:cs="Arial"/>
          <w:sz w:val="20"/>
          <w:szCs w:val="20"/>
        </w:rPr>
      </w:pPr>
    </w:p>
    <w:p w14:paraId="6DE815F9" w14:textId="11180D06" w:rsidR="003E6302" w:rsidRPr="003E6302" w:rsidRDefault="003E6302" w:rsidP="003E6302">
      <w:pPr>
        <w:jc w:val="both"/>
        <w:rPr>
          <w:rFonts w:ascii="Arial" w:hAnsi="Arial" w:cs="Arial"/>
          <w:color w:val="808080" w:themeColor="background1" w:themeShade="80"/>
          <w:sz w:val="20"/>
          <w:szCs w:val="20"/>
        </w:rPr>
      </w:pPr>
      <w:r w:rsidRPr="003E6302">
        <w:rPr>
          <w:rFonts w:ascii="Arial" w:hAnsi="Arial" w:cs="Arial"/>
          <w:color w:val="808080" w:themeColor="background1" w:themeShade="80"/>
          <w:sz w:val="20"/>
          <w:szCs w:val="20"/>
        </w:rPr>
        <w:t>Cuestiones orientativas para guiar la valoración</w:t>
      </w:r>
      <w:r>
        <w:rPr>
          <w:rFonts w:ascii="Arial" w:hAnsi="Arial" w:cs="Arial"/>
          <w:color w:val="808080" w:themeColor="background1" w:themeShade="80"/>
          <w:sz w:val="20"/>
          <w:szCs w:val="20"/>
        </w:rPr>
        <w:t xml:space="preserve"> </w:t>
      </w:r>
      <w:r w:rsidRPr="003E2362">
        <w:rPr>
          <w:rFonts w:ascii="Arial" w:hAnsi="Arial" w:cs="Arial"/>
          <w:b/>
          <w:bCs/>
          <w:color w:val="808080" w:themeColor="background1" w:themeShade="80"/>
          <w:sz w:val="20"/>
          <w:szCs w:val="20"/>
        </w:rPr>
        <w:t>(borrar al redactar)</w:t>
      </w:r>
      <w:r w:rsidRPr="003E6302">
        <w:rPr>
          <w:rFonts w:ascii="Arial" w:hAnsi="Arial" w:cs="Arial"/>
          <w:color w:val="808080" w:themeColor="background1" w:themeShade="80"/>
          <w:sz w:val="20"/>
          <w:szCs w:val="20"/>
        </w:rPr>
        <w:t>:</w:t>
      </w:r>
    </w:p>
    <w:p w14:paraId="7B9FE5E4" w14:textId="77777777" w:rsidR="003E6302" w:rsidRPr="003E6302" w:rsidRDefault="003E6302" w:rsidP="003E6302">
      <w:pPr>
        <w:ind w:right="-427"/>
        <w:jc w:val="both"/>
        <w:rPr>
          <w:rFonts w:ascii="Arial" w:hAnsi="Arial" w:cs="Arial"/>
          <w:color w:val="808080" w:themeColor="background1" w:themeShade="80"/>
          <w:sz w:val="20"/>
          <w:szCs w:val="20"/>
        </w:rPr>
      </w:pPr>
      <w:r w:rsidRPr="003E6302">
        <w:rPr>
          <w:rFonts w:ascii="Arial" w:hAnsi="Arial" w:cs="Arial"/>
          <w:color w:val="808080" w:themeColor="background1" w:themeShade="80"/>
          <w:sz w:val="20"/>
          <w:szCs w:val="20"/>
        </w:rPr>
        <w:t>En conjunto, ¿se demuestra en la argumentación el conocimiento suficiente de las distintas metodologías de docentes de enseñanza y de su potencial en distintos contextos de aprendizaje? ¿se fundamenta la argumentación de las decisiones adoptadas en ese conocimiento?</w:t>
      </w:r>
    </w:p>
    <w:p w14:paraId="40436685" w14:textId="77777777" w:rsidR="003E6302" w:rsidRPr="003E6302" w:rsidRDefault="003E6302" w:rsidP="003E6302">
      <w:pPr>
        <w:ind w:right="-427"/>
        <w:jc w:val="both"/>
        <w:rPr>
          <w:rFonts w:ascii="Arial" w:hAnsi="Arial" w:cs="Arial"/>
          <w:color w:val="808080" w:themeColor="background1" w:themeShade="80"/>
          <w:sz w:val="20"/>
          <w:szCs w:val="20"/>
        </w:rPr>
      </w:pPr>
      <w:r w:rsidRPr="003E6302">
        <w:rPr>
          <w:rFonts w:ascii="Arial" w:hAnsi="Arial" w:cs="Arial"/>
          <w:color w:val="808080" w:themeColor="background1" w:themeShade="80"/>
          <w:sz w:val="20"/>
          <w:szCs w:val="20"/>
        </w:rPr>
        <w:t>¿Se valoran diferentes opciones metodológicas y se realiza un análisis crítico de lo que pueden aportar y de su adecuación al contexto específico? ¿Se explican las decisiones adoptadas a partir de este análisis?</w:t>
      </w:r>
    </w:p>
    <w:p w14:paraId="74C0DE8B" w14:textId="77777777" w:rsidR="003E6302" w:rsidRPr="003E6302" w:rsidRDefault="003E6302" w:rsidP="003E6302">
      <w:pPr>
        <w:ind w:right="-427"/>
        <w:jc w:val="both"/>
        <w:rPr>
          <w:rFonts w:ascii="Arial" w:hAnsi="Arial" w:cs="Arial"/>
          <w:color w:val="808080" w:themeColor="background1" w:themeShade="80"/>
          <w:sz w:val="20"/>
          <w:szCs w:val="20"/>
        </w:rPr>
      </w:pPr>
      <w:r w:rsidRPr="003E6302">
        <w:rPr>
          <w:rFonts w:ascii="Arial" w:hAnsi="Arial" w:cs="Arial"/>
          <w:color w:val="808080" w:themeColor="background1" w:themeShade="80"/>
          <w:sz w:val="20"/>
          <w:szCs w:val="20"/>
        </w:rPr>
        <w:t>¿Se utilizan propuestas de investigadores de referencia en educación superior? ¿se aportan referencias?</w:t>
      </w:r>
    </w:p>
    <w:p w14:paraId="3E551DA9" w14:textId="26267FB8" w:rsidR="00B756CF" w:rsidRPr="003E6302" w:rsidRDefault="003E6302" w:rsidP="003E6302">
      <w:pPr>
        <w:spacing w:after="0" w:line="240" w:lineRule="auto"/>
        <w:ind w:right="-427"/>
        <w:jc w:val="both"/>
        <w:rPr>
          <w:rFonts w:ascii="Arial" w:hAnsi="Arial" w:cs="Arial"/>
          <w:color w:val="808080" w:themeColor="background1" w:themeShade="80"/>
          <w:sz w:val="20"/>
          <w:szCs w:val="20"/>
        </w:rPr>
      </w:pPr>
      <w:r w:rsidRPr="003E6302">
        <w:rPr>
          <w:rFonts w:ascii="Arial" w:hAnsi="Arial" w:cs="Arial"/>
          <w:color w:val="808080" w:themeColor="background1" w:themeShade="80"/>
          <w:sz w:val="20"/>
          <w:szCs w:val="20"/>
        </w:rPr>
        <w:lastRenderedPageBreak/>
        <w:t>¿Valora su potencial para facilitar la implicación por parte de los estudiantes, provocar una interacción y colaboración fructífera entre los estudiantes?</w:t>
      </w:r>
    </w:p>
    <w:p w14:paraId="04B17819" w14:textId="77777777" w:rsidR="00B34B69" w:rsidRDefault="00B34B69" w:rsidP="00B34B69">
      <w:pPr>
        <w:jc w:val="both"/>
        <w:rPr>
          <w:rFonts w:ascii="Arial" w:hAnsi="Arial" w:cs="Arial"/>
          <w:sz w:val="20"/>
          <w:szCs w:val="20"/>
        </w:rPr>
      </w:pPr>
    </w:p>
    <w:p w14:paraId="2B84B10B" w14:textId="77777777" w:rsidR="0035036A" w:rsidRDefault="0035036A" w:rsidP="0035036A">
      <w:pPr>
        <w:jc w:val="both"/>
        <w:rPr>
          <w:rFonts w:ascii="Arial" w:hAnsi="Arial" w:cs="Arial"/>
          <w:b/>
          <w:bCs/>
          <w:sz w:val="20"/>
          <w:szCs w:val="20"/>
        </w:rPr>
      </w:pPr>
      <w:r>
        <w:rPr>
          <w:rFonts w:ascii="Arial" w:hAnsi="Arial" w:cs="Arial"/>
          <w:b/>
          <w:bCs/>
          <w:sz w:val="20"/>
          <w:szCs w:val="20"/>
        </w:rPr>
        <w:t xml:space="preserve">IV. </w:t>
      </w:r>
      <w:r w:rsidRPr="009F377C">
        <w:rPr>
          <w:rFonts w:ascii="Arial" w:hAnsi="Arial" w:cs="Arial"/>
          <w:b/>
          <w:bCs/>
          <w:sz w:val="20"/>
          <w:szCs w:val="20"/>
        </w:rPr>
        <w:t xml:space="preserve">Proceso de </w:t>
      </w:r>
      <w:r w:rsidRPr="00BB68F9">
        <w:rPr>
          <w:rFonts w:ascii="Arial" w:hAnsi="Arial" w:cs="Arial"/>
          <w:b/>
          <w:bCs/>
          <w:sz w:val="20"/>
          <w:szCs w:val="20"/>
        </w:rPr>
        <w:t>aprendizaje constructivo</w:t>
      </w:r>
    </w:p>
    <w:tbl>
      <w:tblPr>
        <w:tblStyle w:val="Tablaconcuadrcula"/>
        <w:tblW w:w="89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8"/>
        <w:gridCol w:w="1057"/>
        <w:gridCol w:w="1056"/>
        <w:gridCol w:w="1056"/>
        <w:gridCol w:w="1056"/>
        <w:gridCol w:w="1056"/>
      </w:tblGrid>
      <w:tr w:rsidR="00107A79" w:rsidRPr="00291D94" w14:paraId="3088799B" w14:textId="77777777" w:rsidTr="00293DE4">
        <w:trPr>
          <w:jc w:val="center"/>
        </w:trPr>
        <w:tc>
          <w:tcPr>
            <w:tcW w:w="3668" w:type="dxa"/>
            <w:vMerge w:val="restart"/>
            <w:vAlign w:val="center"/>
          </w:tcPr>
          <w:p w14:paraId="1656A5CA" w14:textId="0C56EFA5" w:rsidR="00107A79" w:rsidRPr="00A469EE" w:rsidRDefault="00482272" w:rsidP="00293DE4">
            <w:pPr>
              <w:rPr>
                <w:rFonts w:ascii="Arial" w:hAnsi="Arial" w:cs="Arial"/>
                <w:sz w:val="16"/>
                <w:szCs w:val="16"/>
              </w:rPr>
            </w:pPr>
            <w:r w:rsidRPr="00482272">
              <w:rPr>
                <w:rFonts w:ascii="Arial" w:hAnsi="Arial" w:cs="Arial"/>
                <w:b/>
                <w:bCs/>
                <w:sz w:val="16"/>
                <w:szCs w:val="16"/>
              </w:rPr>
              <w:t>Las actividades propuestas permiten un aprendizaje constructivo. El alumnado no se limita a reproducir los conocimientos, sino que elabora alguna actividad o trabajo complementando los materiales recibidos.</w:t>
            </w:r>
          </w:p>
        </w:tc>
        <w:tc>
          <w:tcPr>
            <w:tcW w:w="1057" w:type="dxa"/>
          </w:tcPr>
          <w:p w14:paraId="1522E5BE" w14:textId="77777777" w:rsidR="00107A79" w:rsidRPr="00291D94" w:rsidRDefault="00107A79" w:rsidP="00293DE4">
            <w:pPr>
              <w:spacing w:after="120"/>
              <w:ind w:right="-111"/>
              <w:jc w:val="center"/>
              <w:rPr>
                <w:rFonts w:ascii="Arial" w:hAnsi="Arial" w:cs="Arial"/>
                <w:sz w:val="16"/>
                <w:szCs w:val="16"/>
              </w:rPr>
            </w:pPr>
            <w:r w:rsidRPr="00291D94">
              <w:rPr>
                <w:rFonts w:ascii="Arial" w:hAnsi="Arial" w:cs="Arial"/>
                <w:sz w:val="16"/>
                <w:szCs w:val="16"/>
              </w:rPr>
              <w:t>Totalmente en desacuerdo</w:t>
            </w:r>
          </w:p>
        </w:tc>
        <w:tc>
          <w:tcPr>
            <w:tcW w:w="1056" w:type="dxa"/>
          </w:tcPr>
          <w:p w14:paraId="76D455B4" w14:textId="77777777" w:rsidR="00107A79" w:rsidRPr="00291D94" w:rsidRDefault="00107A79" w:rsidP="00293DE4">
            <w:pPr>
              <w:spacing w:after="120"/>
              <w:jc w:val="center"/>
              <w:rPr>
                <w:rFonts w:ascii="Arial" w:hAnsi="Arial" w:cs="Arial"/>
                <w:sz w:val="16"/>
                <w:szCs w:val="16"/>
              </w:rPr>
            </w:pPr>
            <w:r w:rsidRPr="00291D94">
              <w:rPr>
                <w:rFonts w:ascii="Arial" w:hAnsi="Arial" w:cs="Arial"/>
                <w:sz w:val="16"/>
                <w:szCs w:val="16"/>
              </w:rPr>
              <w:t>Bastante en desacuerdo</w:t>
            </w:r>
          </w:p>
        </w:tc>
        <w:tc>
          <w:tcPr>
            <w:tcW w:w="1056" w:type="dxa"/>
          </w:tcPr>
          <w:p w14:paraId="4AE8D69F" w14:textId="77777777" w:rsidR="00107A79" w:rsidRPr="00291D94" w:rsidRDefault="00107A79" w:rsidP="00293DE4">
            <w:pPr>
              <w:spacing w:after="120"/>
              <w:jc w:val="center"/>
              <w:rPr>
                <w:rFonts w:ascii="Arial" w:hAnsi="Arial" w:cs="Arial"/>
                <w:sz w:val="16"/>
                <w:szCs w:val="16"/>
              </w:rPr>
            </w:pPr>
            <w:r w:rsidRPr="00291D94">
              <w:rPr>
                <w:rFonts w:ascii="Arial" w:hAnsi="Arial" w:cs="Arial"/>
                <w:sz w:val="16"/>
                <w:szCs w:val="16"/>
              </w:rPr>
              <w:t xml:space="preserve">De acuerdo con objeciones </w:t>
            </w:r>
          </w:p>
        </w:tc>
        <w:tc>
          <w:tcPr>
            <w:tcW w:w="1056" w:type="dxa"/>
          </w:tcPr>
          <w:p w14:paraId="617E71E5" w14:textId="77777777" w:rsidR="00107A79" w:rsidRPr="00291D94" w:rsidRDefault="00107A79" w:rsidP="00293DE4">
            <w:pPr>
              <w:spacing w:after="120"/>
              <w:jc w:val="center"/>
              <w:rPr>
                <w:rFonts w:ascii="Arial" w:hAnsi="Arial" w:cs="Arial"/>
                <w:sz w:val="16"/>
                <w:szCs w:val="16"/>
              </w:rPr>
            </w:pPr>
            <w:r w:rsidRPr="00291D94">
              <w:rPr>
                <w:rFonts w:ascii="Arial" w:hAnsi="Arial" w:cs="Arial"/>
                <w:sz w:val="16"/>
                <w:szCs w:val="16"/>
              </w:rPr>
              <w:t>Bastante de acuerdo</w:t>
            </w:r>
          </w:p>
        </w:tc>
        <w:tc>
          <w:tcPr>
            <w:tcW w:w="1056" w:type="dxa"/>
          </w:tcPr>
          <w:p w14:paraId="4AE439C1" w14:textId="77777777" w:rsidR="00107A79" w:rsidRPr="00291D94" w:rsidRDefault="00107A79" w:rsidP="00293DE4">
            <w:pPr>
              <w:spacing w:after="120"/>
              <w:jc w:val="center"/>
              <w:rPr>
                <w:rFonts w:ascii="Arial" w:hAnsi="Arial" w:cs="Arial"/>
                <w:sz w:val="16"/>
                <w:szCs w:val="16"/>
              </w:rPr>
            </w:pPr>
            <w:r w:rsidRPr="00291D94">
              <w:rPr>
                <w:rFonts w:ascii="Arial" w:hAnsi="Arial" w:cs="Arial"/>
                <w:sz w:val="16"/>
                <w:szCs w:val="16"/>
              </w:rPr>
              <w:t>Totalmente de acuerdo</w:t>
            </w:r>
          </w:p>
        </w:tc>
      </w:tr>
      <w:tr w:rsidR="00107A79" w:rsidRPr="00291D94" w14:paraId="322CF845" w14:textId="77777777" w:rsidTr="00293DE4">
        <w:trPr>
          <w:jc w:val="center"/>
        </w:trPr>
        <w:tc>
          <w:tcPr>
            <w:tcW w:w="3668" w:type="dxa"/>
            <w:vMerge/>
          </w:tcPr>
          <w:p w14:paraId="7EADF6A3" w14:textId="77777777" w:rsidR="00107A79" w:rsidRPr="00291D94" w:rsidRDefault="00107A79" w:rsidP="00293DE4">
            <w:pPr>
              <w:rPr>
                <w:rFonts w:ascii="Arial" w:hAnsi="Arial" w:cs="Arial"/>
                <w:b/>
                <w:bCs/>
                <w:sz w:val="16"/>
                <w:szCs w:val="16"/>
              </w:rPr>
            </w:pPr>
          </w:p>
        </w:tc>
        <w:tc>
          <w:tcPr>
            <w:tcW w:w="1057" w:type="dxa"/>
          </w:tcPr>
          <w:p w14:paraId="72DBC86B" w14:textId="77777777" w:rsidR="00107A79" w:rsidRPr="00291D94" w:rsidRDefault="00107A79" w:rsidP="00293DE4">
            <w:pPr>
              <w:spacing w:after="120"/>
              <w:ind w:right="-111"/>
              <w:jc w:val="center"/>
              <w:rPr>
                <w:rFonts w:ascii="Arial" w:hAnsi="Arial" w:cs="Arial"/>
                <w:sz w:val="16"/>
                <w:szCs w:val="16"/>
              </w:rPr>
            </w:pPr>
            <w:r>
              <w:rPr>
                <w:rFonts w:ascii="Arial" w:hAnsi="Arial" w:cs="Arial"/>
                <w:sz w:val="44"/>
                <w:szCs w:val="44"/>
              </w:rPr>
              <w:sym w:font="Wingdings 2" w:char="F0A3"/>
            </w:r>
          </w:p>
        </w:tc>
        <w:tc>
          <w:tcPr>
            <w:tcW w:w="1056" w:type="dxa"/>
          </w:tcPr>
          <w:p w14:paraId="74A49ECA" w14:textId="77777777" w:rsidR="00107A79" w:rsidRPr="00291D94" w:rsidRDefault="00107A79"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6A6C9734" w14:textId="77777777" w:rsidR="00107A79" w:rsidRPr="00291D94" w:rsidRDefault="00107A79"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62F18E6A" w14:textId="77777777" w:rsidR="00107A79" w:rsidRPr="00291D94" w:rsidRDefault="00107A79"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67F16141" w14:textId="77777777" w:rsidR="00107A79" w:rsidRPr="00291D94" w:rsidRDefault="00107A79" w:rsidP="00293DE4">
            <w:pPr>
              <w:spacing w:after="120"/>
              <w:jc w:val="center"/>
              <w:rPr>
                <w:rFonts w:ascii="Arial" w:hAnsi="Arial" w:cs="Arial"/>
                <w:sz w:val="16"/>
                <w:szCs w:val="16"/>
              </w:rPr>
            </w:pPr>
            <w:r>
              <w:rPr>
                <w:rFonts w:ascii="Arial" w:hAnsi="Arial" w:cs="Arial"/>
                <w:sz w:val="44"/>
                <w:szCs w:val="44"/>
              </w:rPr>
              <w:sym w:font="Wingdings 2" w:char="F0A3"/>
            </w:r>
          </w:p>
        </w:tc>
      </w:tr>
    </w:tbl>
    <w:p w14:paraId="68ED50E0" w14:textId="77777777" w:rsidR="00610F46" w:rsidRDefault="00610F46" w:rsidP="00610F46">
      <w:pPr>
        <w:jc w:val="both"/>
        <w:rPr>
          <w:rFonts w:ascii="Arial" w:hAnsi="Arial" w:cs="Arial"/>
          <w:color w:val="808080" w:themeColor="background1" w:themeShade="80"/>
          <w:sz w:val="20"/>
          <w:szCs w:val="20"/>
        </w:rPr>
      </w:pPr>
    </w:p>
    <w:p w14:paraId="32191E0B" w14:textId="523F7EB9" w:rsidR="00610F46" w:rsidRPr="00610F46" w:rsidRDefault="00610F46" w:rsidP="00610F46">
      <w:pPr>
        <w:jc w:val="both"/>
        <w:rPr>
          <w:rFonts w:ascii="Arial" w:hAnsi="Arial" w:cs="Arial"/>
          <w:color w:val="808080" w:themeColor="background1" w:themeShade="80"/>
          <w:sz w:val="20"/>
          <w:szCs w:val="20"/>
        </w:rPr>
      </w:pPr>
      <w:r w:rsidRPr="00610F46">
        <w:rPr>
          <w:rFonts w:ascii="Arial" w:hAnsi="Arial" w:cs="Arial"/>
          <w:color w:val="808080" w:themeColor="background1" w:themeShade="80"/>
          <w:sz w:val="20"/>
          <w:szCs w:val="20"/>
        </w:rPr>
        <w:t>Cuestiones orientativas para guiar la valoración</w:t>
      </w:r>
      <w:r>
        <w:rPr>
          <w:rFonts w:ascii="Arial" w:hAnsi="Arial" w:cs="Arial"/>
          <w:color w:val="808080" w:themeColor="background1" w:themeShade="80"/>
          <w:sz w:val="20"/>
          <w:szCs w:val="20"/>
        </w:rPr>
        <w:t xml:space="preserve"> </w:t>
      </w:r>
      <w:r w:rsidRPr="003E2362">
        <w:rPr>
          <w:rFonts w:ascii="Arial" w:hAnsi="Arial" w:cs="Arial"/>
          <w:b/>
          <w:bCs/>
          <w:color w:val="808080" w:themeColor="background1" w:themeShade="80"/>
          <w:sz w:val="20"/>
          <w:szCs w:val="20"/>
        </w:rPr>
        <w:t>(borrar al redactar)</w:t>
      </w:r>
      <w:r w:rsidRPr="003E6302">
        <w:rPr>
          <w:rFonts w:ascii="Arial" w:hAnsi="Arial" w:cs="Arial"/>
          <w:color w:val="808080" w:themeColor="background1" w:themeShade="80"/>
          <w:sz w:val="20"/>
          <w:szCs w:val="20"/>
        </w:rPr>
        <w:t>:</w:t>
      </w:r>
    </w:p>
    <w:p w14:paraId="08A2543B" w14:textId="77777777" w:rsidR="00610F46" w:rsidRPr="00610F46" w:rsidRDefault="00610F46" w:rsidP="00610F46">
      <w:pPr>
        <w:ind w:right="-427"/>
        <w:jc w:val="both"/>
        <w:rPr>
          <w:rFonts w:ascii="Arial" w:hAnsi="Arial" w:cs="Arial"/>
          <w:color w:val="808080" w:themeColor="background1" w:themeShade="80"/>
          <w:sz w:val="20"/>
          <w:szCs w:val="20"/>
        </w:rPr>
      </w:pPr>
      <w:r w:rsidRPr="00610F46">
        <w:rPr>
          <w:rFonts w:ascii="Arial" w:hAnsi="Arial" w:cs="Arial"/>
          <w:color w:val="808080" w:themeColor="background1" w:themeShade="80"/>
          <w:sz w:val="20"/>
          <w:szCs w:val="20"/>
        </w:rPr>
        <w:t>¿Lo que se exige al estudiante es, en general, reproducir los conocimientos (teóricos o prácticos) que le ha proporcionado el profesor, o se le pide que discurra sus propias ideas y propuestas para aportar soluciones y conclusiones? La enseñanza con un enfoque “constructivo” consiste en que el estudiantado desarrolle la comprensión a partir de la elaboración de sus propias ideas a partir del material de partida proporcionado por el profesorado. La distancia entre lo que se les da y lo que se les pide tiene que ser objeto de análisis cuidadoso por parte del docente, así como las actividades que son posibles de gestionar en las condiciones específicas.</w:t>
      </w:r>
    </w:p>
    <w:p w14:paraId="568612CE" w14:textId="77777777" w:rsidR="00610F46" w:rsidRPr="00610F46" w:rsidRDefault="00610F46" w:rsidP="00610F46">
      <w:pPr>
        <w:ind w:right="-427"/>
        <w:jc w:val="both"/>
        <w:rPr>
          <w:rFonts w:ascii="Arial" w:hAnsi="Arial" w:cs="Arial"/>
          <w:color w:val="808080" w:themeColor="background1" w:themeShade="80"/>
          <w:sz w:val="20"/>
          <w:szCs w:val="20"/>
        </w:rPr>
      </w:pPr>
      <w:r w:rsidRPr="00610F46">
        <w:rPr>
          <w:rFonts w:ascii="Arial" w:hAnsi="Arial" w:cs="Arial"/>
          <w:color w:val="808080" w:themeColor="background1" w:themeShade="80"/>
          <w:sz w:val="20"/>
          <w:szCs w:val="20"/>
        </w:rPr>
        <w:t>¿Se argumenta de qué modo las actividades propuestas obligan al estudiante a desarrollar las ideas que recibe?</w:t>
      </w:r>
    </w:p>
    <w:p w14:paraId="1A20689D" w14:textId="46646A8F" w:rsidR="00D95A41" w:rsidRDefault="00610F46" w:rsidP="00610F46">
      <w:pPr>
        <w:ind w:right="-427"/>
        <w:jc w:val="both"/>
        <w:rPr>
          <w:rFonts w:ascii="Arial" w:hAnsi="Arial" w:cs="Arial"/>
          <w:color w:val="808080" w:themeColor="background1" w:themeShade="80"/>
          <w:sz w:val="20"/>
          <w:szCs w:val="20"/>
        </w:rPr>
      </w:pPr>
      <w:r w:rsidRPr="00610F46">
        <w:rPr>
          <w:rFonts w:ascii="Arial" w:hAnsi="Arial" w:cs="Arial"/>
          <w:color w:val="808080" w:themeColor="background1" w:themeShade="80"/>
          <w:sz w:val="20"/>
          <w:szCs w:val="20"/>
        </w:rPr>
        <w:t>¿Realizan algún tipo de tarea o actividad en la que tengan que analizar o relacionar ideas, extraer conclusiones o elaborar propuestas por su cuenta? Si no lo hacen, ¿está bien justificado por el contexto en el que debe trabajar la asignatura?</w:t>
      </w:r>
    </w:p>
    <w:p w14:paraId="0C95214A" w14:textId="77777777" w:rsidR="004062C5" w:rsidRPr="00610F46" w:rsidRDefault="004062C5" w:rsidP="00610F46">
      <w:pPr>
        <w:ind w:right="-427"/>
        <w:jc w:val="both"/>
        <w:rPr>
          <w:rFonts w:ascii="Arial" w:hAnsi="Arial" w:cs="Arial"/>
          <w:color w:val="808080" w:themeColor="background1" w:themeShade="80"/>
          <w:sz w:val="20"/>
          <w:szCs w:val="20"/>
        </w:rPr>
      </w:pPr>
    </w:p>
    <w:tbl>
      <w:tblPr>
        <w:tblStyle w:val="Tablaconcuadrcula"/>
        <w:tblW w:w="89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8"/>
        <w:gridCol w:w="1057"/>
        <w:gridCol w:w="1056"/>
        <w:gridCol w:w="1056"/>
        <w:gridCol w:w="1056"/>
        <w:gridCol w:w="1056"/>
      </w:tblGrid>
      <w:tr w:rsidR="00D95A41" w:rsidRPr="00291D94" w14:paraId="34969F1F" w14:textId="77777777" w:rsidTr="00293DE4">
        <w:trPr>
          <w:jc w:val="center"/>
        </w:trPr>
        <w:tc>
          <w:tcPr>
            <w:tcW w:w="3668" w:type="dxa"/>
            <w:vMerge w:val="restart"/>
            <w:vAlign w:val="center"/>
          </w:tcPr>
          <w:p w14:paraId="59C45439" w14:textId="02E7055F" w:rsidR="00D95A41" w:rsidRPr="00A469EE" w:rsidRDefault="00407D70" w:rsidP="00293DE4">
            <w:pPr>
              <w:rPr>
                <w:rFonts w:ascii="Arial" w:hAnsi="Arial" w:cs="Arial"/>
                <w:sz w:val="16"/>
                <w:szCs w:val="16"/>
              </w:rPr>
            </w:pPr>
            <w:r w:rsidRPr="00407D70">
              <w:rPr>
                <w:rFonts w:ascii="Arial" w:hAnsi="Arial" w:cs="Arial"/>
                <w:b/>
                <w:bCs/>
                <w:sz w:val="16"/>
                <w:szCs w:val="16"/>
              </w:rPr>
              <w:t>Se organizan actividades “extra” que favorecen el aprendizaje activo y la motivación del estudiantado</w:t>
            </w:r>
            <w:r w:rsidR="00D95A41" w:rsidRPr="00482272">
              <w:rPr>
                <w:rFonts w:ascii="Arial" w:hAnsi="Arial" w:cs="Arial"/>
                <w:b/>
                <w:bCs/>
                <w:sz w:val="16"/>
                <w:szCs w:val="16"/>
              </w:rPr>
              <w:t>.</w:t>
            </w:r>
          </w:p>
        </w:tc>
        <w:tc>
          <w:tcPr>
            <w:tcW w:w="1057" w:type="dxa"/>
          </w:tcPr>
          <w:p w14:paraId="5BE0035E" w14:textId="77777777" w:rsidR="00D95A41" w:rsidRPr="00291D94" w:rsidRDefault="00D95A41" w:rsidP="00293DE4">
            <w:pPr>
              <w:spacing w:after="120"/>
              <w:ind w:right="-111"/>
              <w:jc w:val="center"/>
              <w:rPr>
                <w:rFonts w:ascii="Arial" w:hAnsi="Arial" w:cs="Arial"/>
                <w:sz w:val="16"/>
                <w:szCs w:val="16"/>
              </w:rPr>
            </w:pPr>
            <w:r w:rsidRPr="00291D94">
              <w:rPr>
                <w:rFonts w:ascii="Arial" w:hAnsi="Arial" w:cs="Arial"/>
                <w:sz w:val="16"/>
                <w:szCs w:val="16"/>
              </w:rPr>
              <w:t>Totalmente en desacuerdo</w:t>
            </w:r>
          </w:p>
        </w:tc>
        <w:tc>
          <w:tcPr>
            <w:tcW w:w="1056" w:type="dxa"/>
          </w:tcPr>
          <w:p w14:paraId="3BEE263C" w14:textId="77777777" w:rsidR="00D95A41" w:rsidRPr="00291D94" w:rsidRDefault="00D95A41" w:rsidP="00293DE4">
            <w:pPr>
              <w:spacing w:after="120"/>
              <w:jc w:val="center"/>
              <w:rPr>
                <w:rFonts w:ascii="Arial" w:hAnsi="Arial" w:cs="Arial"/>
                <w:sz w:val="16"/>
                <w:szCs w:val="16"/>
              </w:rPr>
            </w:pPr>
            <w:r w:rsidRPr="00291D94">
              <w:rPr>
                <w:rFonts w:ascii="Arial" w:hAnsi="Arial" w:cs="Arial"/>
                <w:sz w:val="16"/>
                <w:szCs w:val="16"/>
              </w:rPr>
              <w:t>Bastante en desacuerdo</w:t>
            </w:r>
          </w:p>
        </w:tc>
        <w:tc>
          <w:tcPr>
            <w:tcW w:w="1056" w:type="dxa"/>
          </w:tcPr>
          <w:p w14:paraId="3A3D93A7" w14:textId="77777777" w:rsidR="00D95A41" w:rsidRPr="00291D94" w:rsidRDefault="00D95A41" w:rsidP="00293DE4">
            <w:pPr>
              <w:spacing w:after="120"/>
              <w:jc w:val="center"/>
              <w:rPr>
                <w:rFonts w:ascii="Arial" w:hAnsi="Arial" w:cs="Arial"/>
                <w:sz w:val="16"/>
                <w:szCs w:val="16"/>
              </w:rPr>
            </w:pPr>
            <w:r w:rsidRPr="00291D94">
              <w:rPr>
                <w:rFonts w:ascii="Arial" w:hAnsi="Arial" w:cs="Arial"/>
                <w:sz w:val="16"/>
                <w:szCs w:val="16"/>
              </w:rPr>
              <w:t xml:space="preserve">De acuerdo con objeciones </w:t>
            </w:r>
          </w:p>
        </w:tc>
        <w:tc>
          <w:tcPr>
            <w:tcW w:w="1056" w:type="dxa"/>
          </w:tcPr>
          <w:p w14:paraId="67564EEC" w14:textId="77777777" w:rsidR="00D95A41" w:rsidRPr="00291D94" w:rsidRDefault="00D95A41" w:rsidP="00293DE4">
            <w:pPr>
              <w:spacing w:after="120"/>
              <w:jc w:val="center"/>
              <w:rPr>
                <w:rFonts w:ascii="Arial" w:hAnsi="Arial" w:cs="Arial"/>
                <w:sz w:val="16"/>
                <w:szCs w:val="16"/>
              </w:rPr>
            </w:pPr>
            <w:r w:rsidRPr="00291D94">
              <w:rPr>
                <w:rFonts w:ascii="Arial" w:hAnsi="Arial" w:cs="Arial"/>
                <w:sz w:val="16"/>
                <w:szCs w:val="16"/>
              </w:rPr>
              <w:t>Bastante de acuerdo</w:t>
            </w:r>
          </w:p>
        </w:tc>
        <w:tc>
          <w:tcPr>
            <w:tcW w:w="1056" w:type="dxa"/>
          </w:tcPr>
          <w:p w14:paraId="751EAB18" w14:textId="77777777" w:rsidR="00D95A41" w:rsidRPr="00291D94" w:rsidRDefault="00D95A41" w:rsidP="00293DE4">
            <w:pPr>
              <w:spacing w:after="120"/>
              <w:jc w:val="center"/>
              <w:rPr>
                <w:rFonts w:ascii="Arial" w:hAnsi="Arial" w:cs="Arial"/>
                <w:sz w:val="16"/>
                <w:szCs w:val="16"/>
              </w:rPr>
            </w:pPr>
            <w:r w:rsidRPr="00291D94">
              <w:rPr>
                <w:rFonts w:ascii="Arial" w:hAnsi="Arial" w:cs="Arial"/>
                <w:sz w:val="16"/>
                <w:szCs w:val="16"/>
              </w:rPr>
              <w:t>Totalmente de acuerdo</w:t>
            </w:r>
          </w:p>
        </w:tc>
      </w:tr>
      <w:tr w:rsidR="00D95A41" w:rsidRPr="00291D94" w14:paraId="6383BE5D" w14:textId="77777777" w:rsidTr="00293DE4">
        <w:trPr>
          <w:jc w:val="center"/>
        </w:trPr>
        <w:tc>
          <w:tcPr>
            <w:tcW w:w="3668" w:type="dxa"/>
            <w:vMerge/>
          </w:tcPr>
          <w:p w14:paraId="11633537" w14:textId="77777777" w:rsidR="00D95A41" w:rsidRPr="00291D94" w:rsidRDefault="00D95A41" w:rsidP="00293DE4">
            <w:pPr>
              <w:rPr>
                <w:rFonts w:ascii="Arial" w:hAnsi="Arial" w:cs="Arial"/>
                <w:b/>
                <w:bCs/>
                <w:sz w:val="16"/>
                <w:szCs w:val="16"/>
              </w:rPr>
            </w:pPr>
          </w:p>
        </w:tc>
        <w:tc>
          <w:tcPr>
            <w:tcW w:w="1057" w:type="dxa"/>
          </w:tcPr>
          <w:p w14:paraId="25FD475D" w14:textId="77777777" w:rsidR="00D95A41" w:rsidRPr="00291D94" w:rsidRDefault="00D95A41" w:rsidP="00293DE4">
            <w:pPr>
              <w:spacing w:after="120"/>
              <w:ind w:right="-111"/>
              <w:jc w:val="center"/>
              <w:rPr>
                <w:rFonts w:ascii="Arial" w:hAnsi="Arial" w:cs="Arial"/>
                <w:sz w:val="16"/>
                <w:szCs w:val="16"/>
              </w:rPr>
            </w:pPr>
            <w:r>
              <w:rPr>
                <w:rFonts w:ascii="Arial" w:hAnsi="Arial" w:cs="Arial"/>
                <w:sz w:val="44"/>
                <w:szCs w:val="44"/>
              </w:rPr>
              <w:sym w:font="Wingdings 2" w:char="F0A3"/>
            </w:r>
          </w:p>
        </w:tc>
        <w:tc>
          <w:tcPr>
            <w:tcW w:w="1056" w:type="dxa"/>
          </w:tcPr>
          <w:p w14:paraId="00A78019" w14:textId="77777777" w:rsidR="00D95A41" w:rsidRPr="00291D94" w:rsidRDefault="00D95A41"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34E9F33C" w14:textId="77777777" w:rsidR="00D95A41" w:rsidRPr="00291D94" w:rsidRDefault="00D95A41"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0E250876" w14:textId="77777777" w:rsidR="00D95A41" w:rsidRPr="00291D94" w:rsidRDefault="00D95A41"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3DC256AB" w14:textId="77777777" w:rsidR="00D95A41" w:rsidRPr="00291D94" w:rsidRDefault="00D95A41" w:rsidP="00293DE4">
            <w:pPr>
              <w:spacing w:after="120"/>
              <w:jc w:val="center"/>
              <w:rPr>
                <w:rFonts w:ascii="Arial" w:hAnsi="Arial" w:cs="Arial"/>
                <w:sz w:val="16"/>
                <w:szCs w:val="16"/>
              </w:rPr>
            </w:pPr>
            <w:r>
              <w:rPr>
                <w:rFonts w:ascii="Arial" w:hAnsi="Arial" w:cs="Arial"/>
                <w:sz w:val="44"/>
                <w:szCs w:val="44"/>
              </w:rPr>
              <w:sym w:font="Wingdings 2" w:char="F0A3"/>
            </w:r>
          </w:p>
        </w:tc>
      </w:tr>
    </w:tbl>
    <w:p w14:paraId="452D8662" w14:textId="77777777" w:rsidR="00B34B69" w:rsidRPr="00A17460" w:rsidRDefault="00B34B69" w:rsidP="00404B15">
      <w:pPr>
        <w:jc w:val="both"/>
        <w:rPr>
          <w:rFonts w:ascii="Arial" w:hAnsi="Arial" w:cs="Arial"/>
          <w:sz w:val="20"/>
          <w:szCs w:val="20"/>
        </w:rPr>
      </w:pPr>
    </w:p>
    <w:p w14:paraId="070106DB" w14:textId="19BD57DB" w:rsidR="00803FE2" w:rsidRPr="00803FE2" w:rsidRDefault="00803FE2" w:rsidP="00803FE2">
      <w:pPr>
        <w:jc w:val="both"/>
        <w:rPr>
          <w:rFonts w:ascii="Arial" w:hAnsi="Arial" w:cs="Arial"/>
          <w:color w:val="808080" w:themeColor="background1" w:themeShade="80"/>
          <w:sz w:val="20"/>
          <w:szCs w:val="20"/>
        </w:rPr>
      </w:pPr>
      <w:r w:rsidRPr="00803FE2">
        <w:rPr>
          <w:rFonts w:ascii="Arial" w:hAnsi="Arial" w:cs="Arial"/>
          <w:color w:val="808080" w:themeColor="background1" w:themeShade="80"/>
          <w:sz w:val="20"/>
          <w:szCs w:val="20"/>
        </w:rPr>
        <w:t>Cuestiones orientativas para guiar la valoración</w:t>
      </w:r>
      <w:r>
        <w:rPr>
          <w:rFonts w:ascii="Arial" w:hAnsi="Arial" w:cs="Arial"/>
          <w:color w:val="808080" w:themeColor="background1" w:themeShade="80"/>
          <w:sz w:val="20"/>
          <w:szCs w:val="20"/>
        </w:rPr>
        <w:t xml:space="preserve"> </w:t>
      </w:r>
      <w:r w:rsidRPr="003E2362">
        <w:rPr>
          <w:rFonts w:ascii="Arial" w:hAnsi="Arial" w:cs="Arial"/>
          <w:b/>
          <w:bCs/>
          <w:color w:val="808080" w:themeColor="background1" w:themeShade="80"/>
          <w:sz w:val="20"/>
          <w:szCs w:val="20"/>
        </w:rPr>
        <w:t>(borrar al redactar)</w:t>
      </w:r>
      <w:r w:rsidRPr="00803FE2">
        <w:rPr>
          <w:rFonts w:ascii="Arial" w:hAnsi="Arial" w:cs="Arial"/>
          <w:color w:val="808080" w:themeColor="background1" w:themeShade="80"/>
          <w:sz w:val="20"/>
          <w:szCs w:val="20"/>
        </w:rPr>
        <w:t>:</w:t>
      </w:r>
    </w:p>
    <w:p w14:paraId="4D70AF96" w14:textId="77777777" w:rsidR="00803FE2" w:rsidRPr="00803FE2" w:rsidRDefault="00803FE2" w:rsidP="00803FE2">
      <w:pPr>
        <w:jc w:val="both"/>
        <w:rPr>
          <w:rFonts w:ascii="Arial" w:hAnsi="Arial" w:cs="Arial"/>
          <w:color w:val="808080" w:themeColor="background1" w:themeShade="80"/>
          <w:sz w:val="20"/>
          <w:szCs w:val="20"/>
        </w:rPr>
      </w:pPr>
      <w:r w:rsidRPr="00803FE2">
        <w:rPr>
          <w:rFonts w:ascii="Arial" w:hAnsi="Arial" w:cs="Arial"/>
          <w:color w:val="808080" w:themeColor="background1" w:themeShade="80"/>
          <w:sz w:val="20"/>
          <w:szCs w:val="20"/>
        </w:rPr>
        <w:t>¿Se organizan actividades con el alumnado que le permiten situarse en su próximo ambiente laboral, como visitas técnicas a empresas o instituciones?</w:t>
      </w:r>
    </w:p>
    <w:p w14:paraId="770CF7E3" w14:textId="77777777" w:rsidR="00803FE2" w:rsidRPr="00803FE2" w:rsidRDefault="00803FE2" w:rsidP="00803FE2">
      <w:pPr>
        <w:jc w:val="both"/>
        <w:rPr>
          <w:rFonts w:ascii="Arial" w:hAnsi="Arial" w:cs="Arial"/>
          <w:color w:val="808080" w:themeColor="background1" w:themeShade="80"/>
          <w:sz w:val="20"/>
          <w:szCs w:val="20"/>
        </w:rPr>
      </w:pPr>
      <w:r w:rsidRPr="00803FE2">
        <w:rPr>
          <w:rFonts w:ascii="Arial" w:hAnsi="Arial" w:cs="Arial"/>
          <w:color w:val="808080" w:themeColor="background1" w:themeShade="80"/>
          <w:sz w:val="20"/>
          <w:szCs w:val="20"/>
        </w:rPr>
        <w:t>¿Se organizan actividades para motivar al alumnado como participación en concursos o certámenes?</w:t>
      </w:r>
    </w:p>
    <w:p w14:paraId="478EBCF8" w14:textId="77777777" w:rsidR="00803FE2" w:rsidRPr="00803FE2" w:rsidRDefault="00803FE2" w:rsidP="00803FE2">
      <w:pPr>
        <w:jc w:val="both"/>
        <w:rPr>
          <w:rFonts w:ascii="Arial" w:hAnsi="Arial" w:cs="Arial"/>
          <w:color w:val="808080" w:themeColor="background1" w:themeShade="80"/>
          <w:sz w:val="20"/>
          <w:szCs w:val="20"/>
        </w:rPr>
      </w:pPr>
      <w:r w:rsidRPr="00803FE2">
        <w:rPr>
          <w:rFonts w:ascii="Arial" w:hAnsi="Arial" w:cs="Arial"/>
          <w:color w:val="808080" w:themeColor="background1" w:themeShade="80"/>
          <w:sz w:val="20"/>
          <w:szCs w:val="20"/>
        </w:rPr>
        <w:t>¿Colabora en la impartición de cursos de verano para estudiantes universitarios?</w:t>
      </w:r>
    </w:p>
    <w:p w14:paraId="49F45986" w14:textId="77777777" w:rsidR="00803FE2" w:rsidRPr="00803FE2" w:rsidRDefault="00803FE2" w:rsidP="00803FE2">
      <w:pPr>
        <w:jc w:val="both"/>
        <w:rPr>
          <w:rFonts w:ascii="Arial" w:hAnsi="Arial" w:cs="Arial"/>
          <w:color w:val="808080" w:themeColor="background1" w:themeShade="80"/>
          <w:sz w:val="20"/>
          <w:szCs w:val="20"/>
        </w:rPr>
      </w:pPr>
      <w:r w:rsidRPr="00803FE2">
        <w:rPr>
          <w:rFonts w:ascii="Arial" w:hAnsi="Arial" w:cs="Arial"/>
          <w:color w:val="808080" w:themeColor="background1" w:themeShade="80"/>
          <w:sz w:val="20"/>
          <w:szCs w:val="20"/>
        </w:rPr>
        <w:t>¿Se organizan conferencias de profesionales invitados?</w:t>
      </w:r>
    </w:p>
    <w:p w14:paraId="3E1B44F1" w14:textId="77777777" w:rsidR="00803FE2" w:rsidRPr="00803FE2" w:rsidRDefault="00803FE2" w:rsidP="00803FE2">
      <w:pPr>
        <w:jc w:val="both"/>
        <w:rPr>
          <w:rFonts w:ascii="Arial" w:hAnsi="Arial" w:cs="Arial"/>
          <w:color w:val="808080" w:themeColor="background1" w:themeShade="80"/>
          <w:sz w:val="20"/>
          <w:szCs w:val="20"/>
        </w:rPr>
      </w:pPr>
      <w:r w:rsidRPr="00803FE2">
        <w:rPr>
          <w:rFonts w:ascii="Arial" w:hAnsi="Arial" w:cs="Arial"/>
          <w:color w:val="808080" w:themeColor="background1" w:themeShade="80"/>
          <w:sz w:val="20"/>
          <w:szCs w:val="20"/>
        </w:rPr>
        <w:t>¿Participa en cursos de enseñanza propios?</w:t>
      </w:r>
    </w:p>
    <w:p w14:paraId="6F46710F" w14:textId="77777777" w:rsidR="00B34B69" w:rsidRDefault="00B34B69" w:rsidP="00404B15">
      <w:pPr>
        <w:jc w:val="both"/>
        <w:rPr>
          <w:rFonts w:ascii="Arial" w:hAnsi="Arial" w:cs="Arial"/>
          <w:sz w:val="20"/>
          <w:szCs w:val="20"/>
        </w:rPr>
      </w:pPr>
    </w:p>
    <w:p w14:paraId="5478C1A5" w14:textId="77777777" w:rsidR="00E07F34" w:rsidRDefault="00E07F34" w:rsidP="00E07F34">
      <w:pPr>
        <w:jc w:val="both"/>
        <w:rPr>
          <w:rFonts w:ascii="Arial" w:hAnsi="Arial" w:cs="Arial"/>
          <w:b/>
          <w:bCs/>
          <w:sz w:val="20"/>
          <w:szCs w:val="20"/>
        </w:rPr>
      </w:pPr>
      <w:r w:rsidRPr="009F377C">
        <w:rPr>
          <w:rFonts w:ascii="Arial" w:hAnsi="Arial" w:cs="Arial"/>
          <w:b/>
          <w:bCs/>
          <w:sz w:val="20"/>
          <w:szCs w:val="20"/>
        </w:rPr>
        <w:t xml:space="preserve">V. Colaboración </w:t>
      </w:r>
    </w:p>
    <w:tbl>
      <w:tblPr>
        <w:tblStyle w:val="Tablaconcuadrcula"/>
        <w:tblW w:w="89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8"/>
        <w:gridCol w:w="1057"/>
        <w:gridCol w:w="1056"/>
        <w:gridCol w:w="1056"/>
        <w:gridCol w:w="1056"/>
        <w:gridCol w:w="1056"/>
      </w:tblGrid>
      <w:tr w:rsidR="00E07F34" w:rsidRPr="00291D94" w14:paraId="153163D4" w14:textId="77777777" w:rsidTr="00293DE4">
        <w:trPr>
          <w:jc w:val="center"/>
        </w:trPr>
        <w:tc>
          <w:tcPr>
            <w:tcW w:w="3668" w:type="dxa"/>
            <w:vMerge w:val="restart"/>
            <w:vAlign w:val="center"/>
          </w:tcPr>
          <w:p w14:paraId="0DBDC470" w14:textId="30B4DC13" w:rsidR="00E07F34" w:rsidRPr="00A469EE" w:rsidRDefault="00C17C64" w:rsidP="00293DE4">
            <w:pPr>
              <w:rPr>
                <w:rFonts w:ascii="Arial" w:hAnsi="Arial" w:cs="Arial"/>
                <w:sz w:val="16"/>
                <w:szCs w:val="16"/>
              </w:rPr>
            </w:pPr>
            <w:r w:rsidRPr="00C17C64">
              <w:rPr>
                <w:rFonts w:ascii="Arial" w:hAnsi="Arial" w:cs="Arial"/>
                <w:b/>
                <w:bCs/>
                <w:sz w:val="16"/>
                <w:szCs w:val="16"/>
              </w:rPr>
              <w:t>Se proponen actividades que favorecen la colaboración entre estudiantes y la exposición de ideas con otros compañeros y/o el profesor</w:t>
            </w:r>
            <w:r w:rsidR="00E07F34" w:rsidRPr="00482272">
              <w:rPr>
                <w:rFonts w:ascii="Arial" w:hAnsi="Arial" w:cs="Arial"/>
                <w:b/>
                <w:bCs/>
                <w:sz w:val="16"/>
                <w:szCs w:val="16"/>
              </w:rPr>
              <w:t>.</w:t>
            </w:r>
          </w:p>
        </w:tc>
        <w:tc>
          <w:tcPr>
            <w:tcW w:w="1057" w:type="dxa"/>
          </w:tcPr>
          <w:p w14:paraId="4425A5C0" w14:textId="77777777" w:rsidR="00E07F34" w:rsidRPr="00291D94" w:rsidRDefault="00E07F34" w:rsidP="00293DE4">
            <w:pPr>
              <w:spacing w:after="120"/>
              <w:ind w:right="-111"/>
              <w:jc w:val="center"/>
              <w:rPr>
                <w:rFonts w:ascii="Arial" w:hAnsi="Arial" w:cs="Arial"/>
                <w:sz w:val="16"/>
                <w:szCs w:val="16"/>
              </w:rPr>
            </w:pPr>
            <w:r w:rsidRPr="00291D94">
              <w:rPr>
                <w:rFonts w:ascii="Arial" w:hAnsi="Arial" w:cs="Arial"/>
                <w:sz w:val="16"/>
                <w:szCs w:val="16"/>
              </w:rPr>
              <w:t>Totalmente en desacuerdo</w:t>
            </w:r>
          </w:p>
        </w:tc>
        <w:tc>
          <w:tcPr>
            <w:tcW w:w="1056" w:type="dxa"/>
          </w:tcPr>
          <w:p w14:paraId="73547EE7" w14:textId="77777777" w:rsidR="00E07F34" w:rsidRPr="00291D94" w:rsidRDefault="00E07F34" w:rsidP="00293DE4">
            <w:pPr>
              <w:spacing w:after="120"/>
              <w:jc w:val="center"/>
              <w:rPr>
                <w:rFonts w:ascii="Arial" w:hAnsi="Arial" w:cs="Arial"/>
                <w:sz w:val="16"/>
                <w:szCs w:val="16"/>
              </w:rPr>
            </w:pPr>
            <w:r w:rsidRPr="00291D94">
              <w:rPr>
                <w:rFonts w:ascii="Arial" w:hAnsi="Arial" w:cs="Arial"/>
                <w:sz w:val="16"/>
                <w:szCs w:val="16"/>
              </w:rPr>
              <w:t>Bastante en desacuerdo</w:t>
            </w:r>
          </w:p>
        </w:tc>
        <w:tc>
          <w:tcPr>
            <w:tcW w:w="1056" w:type="dxa"/>
          </w:tcPr>
          <w:p w14:paraId="0B95610D" w14:textId="77777777" w:rsidR="00E07F34" w:rsidRPr="00291D94" w:rsidRDefault="00E07F34" w:rsidP="00293DE4">
            <w:pPr>
              <w:spacing w:after="120"/>
              <w:jc w:val="center"/>
              <w:rPr>
                <w:rFonts w:ascii="Arial" w:hAnsi="Arial" w:cs="Arial"/>
                <w:sz w:val="16"/>
                <w:szCs w:val="16"/>
              </w:rPr>
            </w:pPr>
            <w:r w:rsidRPr="00291D94">
              <w:rPr>
                <w:rFonts w:ascii="Arial" w:hAnsi="Arial" w:cs="Arial"/>
                <w:sz w:val="16"/>
                <w:szCs w:val="16"/>
              </w:rPr>
              <w:t xml:space="preserve">De acuerdo con objeciones </w:t>
            </w:r>
          </w:p>
        </w:tc>
        <w:tc>
          <w:tcPr>
            <w:tcW w:w="1056" w:type="dxa"/>
          </w:tcPr>
          <w:p w14:paraId="7CB8F062" w14:textId="77777777" w:rsidR="00E07F34" w:rsidRPr="00291D94" w:rsidRDefault="00E07F34" w:rsidP="00293DE4">
            <w:pPr>
              <w:spacing w:after="120"/>
              <w:jc w:val="center"/>
              <w:rPr>
                <w:rFonts w:ascii="Arial" w:hAnsi="Arial" w:cs="Arial"/>
                <w:sz w:val="16"/>
                <w:szCs w:val="16"/>
              </w:rPr>
            </w:pPr>
            <w:r w:rsidRPr="00291D94">
              <w:rPr>
                <w:rFonts w:ascii="Arial" w:hAnsi="Arial" w:cs="Arial"/>
                <w:sz w:val="16"/>
                <w:szCs w:val="16"/>
              </w:rPr>
              <w:t>Bastante de acuerdo</w:t>
            </w:r>
          </w:p>
        </w:tc>
        <w:tc>
          <w:tcPr>
            <w:tcW w:w="1056" w:type="dxa"/>
          </w:tcPr>
          <w:p w14:paraId="5DEAD670" w14:textId="77777777" w:rsidR="00E07F34" w:rsidRPr="00291D94" w:rsidRDefault="00E07F34" w:rsidP="00293DE4">
            <w:pPr>
              <w:spacing w:after="120"/>
              <w:jc w:val="center"/>
              <w:rPr>
                <w:rFonts w:ascii="Arial" w:hAnsi="Arial" w:cs="Arial"/>
                <w:sz w:val="16"/>
                <w:szCs w:val="16"/>
              </w:rPr>
            </w:pPr>
            <w:r w:rsidRPr="00291D94">
              <w:rPr>
                <w:rFonts w:ascii="Arial" w:hAnsi="Arial" w:cs="Arial"/>
                <w:sz w:val="16"/>
                <w:szCs w:val="16"/>
              </w:rPr>
              <w:t>Totalmente de acuerdo</w:t>
            </w:r>
          </w:p>
        </w:tc>
      </w:tr>
      <w:tr w:rsidR="00E07F34" w:rsidRPr="00291D94" w14:paraId="1CFE39D7" w14:textId="77777777" w:rsidTr="00293DE4">
        <w:trPr>
          <w:jc w:val="center"/>
        </w:trPr>
        <w:tc>
          <w:tcPr>
            <w:tcW w:w="3668" w:type="dxa"/>
            <w:vMerge/>
          </w:tcPr>
          <w:p w14:paraId="22CF6707" w14:textId="77777777" w:rsidR="00E07F34" w:rsidRPr="00291D94" w:rsidRDefault="00E07F34" w:rsidP="00293DE4">
            <w:pPr>
              <w:rPr>
                <w:rFonts w:ascii="Arial" w:hAnsi="Arial" w:cs="Arial"/>
                <w:b/>
                <w:bCs/>
                <w:sz w:val="16"/>
                <w:szCs w:val="16"/>
              </w:rPr>
            </w:pPr>
          </w:p>
        </w:tc>
        <w:tc>
          <w:tcPr>
            <w:tcW w:w="1057" w:type="dxa"/>
          </w:tcPr>
          <w:p w14:paraId="09B03510" w14:textId="77777777" w:rsidR="00E07F34" w:rsidRPr="00291D94" w:rsidRDefault="00E07F34" w:rsidP="00293DE4">
            <w:pPr>
              <w:spacing w:after="120"/>
              <w:ind w:right="-111"/>
              <w:jc w:val="center"/>
              <w:rPr>
                <w:rFonts w:ascii="Arial" w:hAnsi="Arial" w:cs="Arial"/>
                <w:sz w:val="16"/>
                <w:szCs w:val="16"/>
              </w:rPr>
            </w:pPr>
            <w:r>
              <w:rPr>
                <w:rFonts w:ascii="Arial" w:hAnsi="Arial" w:cs="Arial"/>
                <w:sz w:val="44"/>
                <w:szCs w:val="44"/>
              </w:rPr>
              <w:sym w:font="Wingdings 2" w:char="F0A3"/>
            </w:r>
          </w:p>
        </w:tc>
        <w:tc>
          <w:tcPr>
            <w:tcW w:w="1056" w:type="dxa"/>
          </w:tcPr>
          <w:p w14:paraId="47F05F29" w14:textId="77777777" w:rsidR="00E07F34" w:rsidRPr="00291D94" w:rsidRDefault="00E07F34"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6B7F7225" w14:textId="77777777" w:rsidR="00E07F34" w:rsidRPr="00291D94" w:rsidRDefault="00E07F34"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134AF5DF" w14:textId="77777777" w:rsidR="00E07F34" w:rsidRPr="00291D94" w:rsidRDefault="00E07F34"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3DC72C60" w14:textId="77777777" w:rsidR="00E07F34" w:rsidRPr="00291D94" w:rsidRDefault="00E07F34" w:rsidP="00293DE4">
            <w:pPr>
              <w:spacing w:after="120"/>
              <w:jc w:val="center"/>
              <w:rPr>
                <w:rFonts w:ascii="Arial" w:hAnsi="Arial" w:cs="Arial"/>
                <w:sz w:val="16"/>
                <w:szCs w:val="16"/>
              </w:rPr>
            </w:pPr>
            <w:r>
              <w:rPr>
                <w:rFonts w:ascii="Arial" w:hAnsi="Arial" w:cs="Arial"/>
                <w:sz w:val="44"/>
                <w:szCs w:val="44"/>
              </w:rPr>
              <w:sym w:font="Wingdings 2" w:char="F0A3"/>
            </w:r>
          </w:p>
        </w:tc>
      </w:tr>
    </w:tbl>
    <w:p w14:paraId="2BBAA432" w14:textId="77777777" w:rsidR="0026740E" w:rsidRDefault="0026740E" w:rsidP="0026740E">
      <w:pPr>
        <w:jc w:val="both"/>
        <w:rPr>
          <w:rFonts w:ascii="Arial" w:hAnsi="Arial" w:cs="Arial"/>
          <w:sz w:val="18"/>
          <w:szCs w:val="18"/>
        </w:rPr>
      </w:pPr>
    </w:p>
    <w:p w14:paraId="55DE0950" w14:textId="07EFBA82" w:rsidR="0026740E" w:rsidRPr="0026740E" w:rsidRDefault="0026740E" w:rsidP="0026740E">
      <w:pPr>
        <w:jc w:val="both"/>
        <w:rPr>
          <w:rFonts w:ascii="Arial" w:hAnsi="Arial" w:cs="Arial"/>
          <w:color w:val="808080" w:themeColor="background1" w:themeShade="80"/>
          <w:sz w:val="20"/>
          <w:szCs w:val="20"/>
        </w:rPr>
      </w:pPr>
      <w:r w:rsidRPr="0026740E">
        <w:rPr>
          <w:rFonts w:ascii="Arial" w:hAnsi="Arial" w:cs="Arial"/>
          <w:color w:val="808080" w:themeColor="background1" w:themeShade="80"/>
          <w:sz w:val="20"/>
          <w:szCs w:val="20"/>
        </w:rPr>
        <w:t>Cuestiones orientativas para guiar la valoración</w:t>
      </w:r>
      <w:r>
        <w:rPr>
          <w:rFonts w:ascii="Arial" w:hAnsi="Arial" w:cs="Arial"/>
          <w:color w:val="808080" w:themeColor="background1" w:themeShade="80"/>
          <w:sz w:val="20"/>
          <w:szCs w:val="20"/>
        </w:rPr>
        <w:t xml:space="preserve"> </w:t>
      </w:r>
      <w:r w:rsidRPr="003E2362">
        <w:rPr>
          <w:rFonts w:ascii="Arial" w:hAnsi="Arial" w:cs="Arial"/>
          <w:b/>
          <w:bCs/>
          <w:color w:val="808080" w:themeColor="background1" w:themeShade="80"/>
          <w:sz w:val="20"/>
          <w:szCs w:val="20"/>
        </w:rPr>
        <w:t>(borrar al redactar)</w:t>
      </w:r>
      <w:r w:rsidRPr="0026740E">
        <w:rPr>
          <w:rFonts w:ascii="Arial" w:hAnsi="Arial" w:cs="Arial"/>
          <w:color w:val="808080" w:themeColor="background1" w:themeShade="80"/>
          <w:sz w:val="20"/>
          <w:szCs w:val="20"/>
        </w:rPr>
        <w:t>:</w:t>
      </w:r>
    </w:p>
    <w:p w14:paraId="421836E0" w14:textId="77777777" w:rsidR="0026740E" w:rsidRPr="0026740E" w:rsidRDefault="0026740E" w:rsidP="0026740E">
      <w:pPr>
        <w:ind w:right="-427"/>
        <w:jc w:val="both"/>
        <w:rPr>
          <w:rFonts w:ascii="Arial" w:hAnsi="Arial" w:cs="Arial"/>
          <w:color w:val="808080" w:themeColor="background1" w:themeShade="80"/>
          <w:sz w:val="20"/>
          <w:szCs w:val="20"/>
        </w:rPr>
      </w:pPr>
      <w:r w:rsidRPr="0026740E">
        <w:rPr>
          <w:rFonts w:ascii="Arial" w:hAnsi="Arial" w:cs="Arial"/>
          <w:color w:val="808080" w:themeColor="background1" w:themeShade="80"/>
          <w:sz w:val="20"/>
          <w:szCs w:val="20"/>
        </w:rPr>
        <w:t>En conjunto, ¿se crea un espacio para la interacción, deliberación y atención personalizada? ¿Es un aspecto contemplado dentro del diseño de la asignatura?</w:t>
      </w:r>
    </w:p>
    <w:p w14:paraId="35FE1009" w14:textId="77777777" w:rsidR="0026740E" w:rsidRPr="0026740E" w:rsidRDefault="0026740E" w:rsidP="0026740E">
      <w:pPr>
        <w:ind w:right="-427"/>
        <w:jc w:val="both"/>
        <w:rPr>
          <w:rFonts w:ascii="Arial" w:hAnsi="Arial" w:cs="Arial"/>
          <w:color w:val="808080" w:themeColor="background1" w:themeShade="80"/>
          <w:sz w:val="20"/>
          <w:szCs w:val="20"/>
        </w:rPr>
      </w:pPr>
      <w:r w:rsidRPr="0026740E">
        <w:rPr>
          <w:rFonts w:ascii="Arial" w:hAnsi="Arial" w:cs="Arial"/>
          <w:color w:val="808080" w:themeColor="background1" w:themeShade="80"/>
          <w:sz w:val="20"/>
          <w:szCs w:val="20"/>
        </w:rPr>
        <w:t xml:space="preserve">¿Se crea un clima de confianza donde se facilita la integración y el apoyo mutuo, y se incita al intercambio abierto de ideas? </w:t>
      </w:r>
    </w:p>
    <w:p w14:paraId="6EB9E8E2" w14:textId="77777777" w:rsidR="0026740E" w:rsidRPr="0026740E" w:rsidRDefault="0026740E" w:rsidP="0026740E">
      <w:pPr>
        <w:ind w:right="-427"/>
        <w:jc w:val="both"/>
        <w:rPr>
          <w:rFonts w:ascii="Arial" w:hAnsi="Arial" w:cs="Arial"/>
          <w:color w:val="808080" w:themeColor="background1" w:themeShade="80"/>
          <w:sz w:val="20"/>
          <w:szCs w:val="20"/>
        </w:rPr>
      </w:pPr>
      <w:r w:rsidRPr="0026740E">
        <w:rPr>
          <w:rFonts w:ascii="Arial" w:hAnsi="Arial" w:cs="Arial"/>
          <w:color w:val="808080" w:themeColor="background1" w:themeShade="80"/>
          <w:sz w:val="20"/>
          <w:szCs w:val="20"/>
        </w:rPr>
        <w:t>¿Las actividades propuestas para la asignatura permiten la interacción y discusión de ideas entre los compañeros?</w:t>
      </w:r>
    </w:p>
    <w:p w14:paraId="6D28081B" w14:textId="77777777" w:rsidR="0026740E" w:rsidRPr="0026740E" w:rsidRDefault="0026740E" w:rsidP="0026740E">
      <w:pPr>
        <w:ind w:right="-427"/>
        <w:jc w:val="both"/>
        <w:rPr>
          <w:rFonts w:ascii="Arial" w:hAnsi="Arial" w:cs="Arial"/>
          <w:color w:val="808080" w:themeColor="background1" w:themeShade="80"/>
          <w:sz w:val="20"/>
          <w:szCs w:val="20"/>
        </w:rPr>
      </w:pPr>
      <w:r w:rsidRPr="0026740E">
        <w:rPr>
          <w:rFonts w:ascii="Arial" w:hAnsi="Arial" w:cs="Arial"/>
          <w:color w:val="808080" w:themeColor="background1" w:themeShade="80"/>
          <w:sz w:val="20"/>
          <w:szCs w:val="20"/>
        </w:rPr>
        <w:t xml:space="preserve">¿Existen actividades que obligan a los estudiantes a exponer sus ideas, conclusiones o propuestas y a debatirlas con sus compañeros? ¿Tiene lugar una verdadera negociación de ideas? </w:t>
      </w:r>
    </w:p>
    <w:p w14:paraId="33CBE421" w14:textId="77777777" w:rsidR="0026740E" w:rsidRPr="0026740E" w:rsidRDefault="0026740E" w:rsidP="0026740E">
      <w:pPr>
        <w:ind w:right="-427"/>
        <w:jc w:val="both"/>
        <w:rPr>
          <w:rFonts w:ascii="Arial" w:hAnsi="Arial" w:cs="Arial"/>
          <w:color w:val="808080" w:themeColor="background1" w:themeShade="80"/>
          <w:sz w:val="20"/>
          <w:szCs w:val="20"/>
        </w:rPr>
      </w:pPr>
      <w:r w:rsidRPr="0026740E">
        <w:rPr>
          <w:rFonts w:ascii="Arial" w:hAnsi="Arial" w:cs="Arial"/>
          <w:color w:val="808080" w:themeColor="background1" w:themeShade="80"/>
          <w:sz w:val="20"/>
          <w:szCs w:val="20"/>
        </w:rPr>
        <w:t>Las actividades propuestas ¿favorecen la constitución de pequeños grupos de estudiantes que intercambian ideas y se apoyan mutuamente?</w:t>
      </w:r>
    </w:p>
    <w:p w14:paraId="2FFB8441" w14:textId="77777777" w:rsidR="0026740E" w:rsidRPr="0026740E" w:rsidRDefault="0026740E" w:rsidP="0026740E">
      <w:pPr>
        <w:ind w:right="-427"/>
        <w:jc w:val="both"/>
        <w:rPr>
          <w:rFonts w:ascii="Arial" w:hAnsi="Arial" w:cs="Arial"/>
          <w:color w:val="808080" w:themeColor="background1" w:themeShade="80"/>
          <w:sz w:val="20"/>
          <w:szCs w:val="20"/>
        </w:rPr>
      </w:pPr>
      <w:r w:rsidRPr="0026740E">
        <w:rPr>
          <w:rFonts w:ascii="Arial" w:hAnsi="Arial" w:cs="Arial"/>
          <w:color w:val="808080" w:themeColor="background1" w:themeShade="80"/>
          <w:sz w:val="20"/>
          <w:szCs w:val="20"/>
        </w:rPr>
        <w:t>El diseño de las actividades, ¿resalta la importancia de un trabajo colaborativo productivo?</w:t>
      </w:r>
    </w:p>
    <w:p w14:paraId="5F0D8947" w14:textId="77777777" w:rsidR="0026740E" w:rsidRPr="0026740E" w:rsidRDefault="0026740E" w:rsidP="0026740E">
      <w:pPr>
        <w:ind w:right="-427"/>
        <w:jc w:val="both"/>
        <w:rPr>
          <w:rFonts w:ascii="Arial" w:hAnsi="Arial" w:cs="Arial"/>
          <w:color w:val="808080" w:themeColor="background1" w:themeShade="80"/>
          <w:sz w:val="20"/>
          <w:szCs w:val="20"/>
        </w:rPr>
      </w:pPr>
      <w:r w:rsidRPr="0026740E">
        <w:rPr>
          <w:rFonts w:ascii="Arial" w:hAnsi="Arial" w:cs="Arial"/>
          <w:color w:val="808080" w:themeColor="background1" w:themeShade="80"/>
          <w:sz w:val="20"/>
          <w:szCs w:val="20"/>
        </w:rPr>
        <w:t xml:space="preserve">¿Se han diseñado actividades (como tutorías grupales) o espacios en los que los estudiantes contrastan y debaten sus ideas con el profesor o profesora? </w:t>
      </w:r>
    </w:p>
    <w:p w14:paraId="25585691" w14:textId="77777777" w:rsidR="0026740E" w:rsidRPr="0026740E" w:rsidRDefault="0026740E" w:rsidP="0026740E">
      <w:pPr>
        <w:ind w:right="-427"/>
        <w:jc w:val="both"/>
        <w:rPr>
          <w:rFonts w:ascii="Arial" w:hAnsi="Arial" w:cs="Arial"/>
          <w:color w:val="808080" w:themeColor="background1" w:themeShade="80"/>
          <w:sz w:val="20"/>
          <w:szCs w:val="20"/>
        </w:rPr>
      </w:pPr>
      <w:r w:rsidRPr="0026740E">
        <w:rPr>
          <w:rFonts w:ascii="Arial" w:hAnsi="Arial" w:cs="Arial"/>
          <w:color w:val="808080" w:themeColor="background1" w:themeShade="80"/>
          <w:sz w:val="20"/>
          <w:szCs w:val="20"/>
        </w:rPr>
        <w:t>¿Se aporta información sobre la eficacia de las actividades que favorecen la colaboración o sobre el valor que los estudiantes les conceden?</w:t>
      </w:r>
    </w:p>
    <w:p w14:paraId="48FDB01F" w14:textId="77777777" w:rsidR="0026740E" w:rsidRDefault="0026740E" w:rsidP="0026740E">
      <w:pPr>
        <w:jc w:val="both"/>
        <w:rPr>
          <w:rFonts w:ascii="Arial" w:hAnsi="Arial" w:cs="Arial"/>
          <w:sz w:val="20"/>
          <w:szCs w:val="20"/>
        </w:rPr>
      </w:pPr>
    </w:p>
    <w:p w14:paraId="475A7EFC" w14:textId="77777777" w:rsidR="0026740E" w:rsidRDefault="0026740E" w:rsidP="0026740E">
      <w:pPr>
        <w:jc w:val="both"/>
        <w:rPr>
          <w:rFonts w:ascii="Arial" w:hAnsi="Arial" w:cs="Arial"/>
          <w:b/>
          <w:bCs/>
          <w:sz w:val="20"/>
          <w:szCs w:val="20"/>
        </w:rPr>
      </w:pPr>
      <w:r w:rsidRPr="009F377C">
        <w:rPr>
          <w:rFonts w:ascii="Arial" w:hAnsi="Arial" w:cs="Arial"/>
          <w:b/>
          <w:bCs/>
          <w:sz w:val="20"/>
          <w:szCs w:val="20"/>
        </w:rPr>
        <w:t>VI. Sistema de evaluación</w:t>
      </w:r>
    </w:p>
    <w:p w14:paraId="2C0CAF93" w14:textId="00461C8A" w:rsidR="009B7EA7" w:rsidRDefault="009B7EA7" w:rsidP="009B7EA7">
      <w:pPr>
        <w:jc w:val="both"/>
        <w:rPr>
          <w:rFonts w:ascii="Arial" w:hAnsi="Arial" w:cs="Arial"/>
          <w:color w:val="808080" w:themeColor="background1" w:themeShade="80"/>
          <w:sz w:val="20"/>
          <w:szCs w:val="20"/>
        </w:rPr>
      </w:pPr>
      <w:r w:rsidRPr="00433DF7">
        <w:rPr>
          <w:rFonts w:ascii="Arial" w:hAnsi="Arial" w:cs="Arial"/>
          <w:color w:val="808080" w:themeColor="background1" w:themeShade="80"/>
          <w:sz w:val="20"/>
          <w:szCs w:val="20"/>
        </w:rPr>
        <w:t xml:space="preserve">Es conveniente listar en una tabla las </w:t>
      </w:r>
      <w:r w:rsidR="00C51BC0">
        <w:rPr>
          <w:rFonts w:ascii="Arial" w:hAnsi="Arial" w:cs="Arial"/>
          <w:color w:val="808080" w:themeColor="background1" w:themeShade="80"/>
          <w:sz w:val="20"/>
          <w:szCs w:val="20"/>
        </w:rPr>
        <w:t>actividades de evaluación empleadas</w:t>
      </w:r>
      <w:r w:rsidRPr="00433DF7">
        <w:rPr>
          <w:rFonts w:ascii="Arial" w:hAnsi="Arial" w:cs="Arial"/>
          <w:color w:val="808080" w:themeColor="background1" w:themeShade="80"/>
          <w:sz w:val="20"/>
          <w:szCs w:val="20"/>
        </w:rPr>
        <w:t>.</w:t>
      </w:r>
      <w:r>
        <w:rPr>
          <w:rFonts w:ascii="Arial" w:hAnsi="Arial" w:cs="Arial"/>
          <w:color w:val="808080" w:themeColor="background1" w:themeShade="80"/>
          <w:sz w:val="20"/>
          <w:szCs w:val="20"/>
        </w:rPr>
        <w:t xml:space="preserve"> Es importante argumentar que las metodologías empleadas son las más adecuadas </w:t>
      </w:r>
      <w:r w:rsidR="00C2554E">
        <w:rPr>
          <w:rFonts w:ascii="Arial" w:hAnsi="Arial" w:cs="Arial"/>
          <w:color w:val="808080" w:themeColor="background1" w:themeShade="80"/>
          <w:sz w:val="20"/>
          <w:szCs w:val="20"/>
        </w:rPr>
        <w:t xml:space="preserve">para </w:t>
      </w:r>
      <w:r w:rsidR="00BB78AD">
        <w:rPr>
          <w:rFonts w:ascii="Arial" w:hAnsi="Arial" w:cs="Arial"/>
          <w:color w:val="808080" w:themeColor="background1" w:themeShade="80"/>
          <w:sz w:val="20"/>
          <w:szCs w:val="20"/>
        </w:rPr>
        <w:t>conseguir una evaluación formativa</w:t>
      </w:r>
      <w:r w:rsidR="008E7D01">
        <w:rPr>
          <w:rFonts w:ascii="Arial" w:hAnsi="Arial" w:cs="Arial"/>
          <w:color w:val="808080" w:themeColor="background1" w:themeShade="80"/>
          <w:sz w:val="20"/>
          <w:szCs w:val="20"/>
        </w:rPr>
        <w:t xml:space="preserve">. </w:t>
      </w:r>
    </w:p>
    <w:tbl>
      <w:tblPr>
        <w:tblStyle w:val="Tablaconcuadrcula"/>
        <w:tblW w:w="0" w:type="auto"/>
        <w:tblLook w:val="04A0" w:firstRow="1" w:lastRow="0" w:firstColumn="1" w:lastColumn="0" w:noHBand="0" w:noVBand="1"/>
      </w:tblPr>
      <w:tblGrid>
        <w:gridCol w:w="9060"/>
      </w:tblGrid>
      <w:tr w:rsidR="009B7EA7" w14:paraId="23FAB21E" w14:textId="77777777" w:rsidTr="00E8394A">
        <w:tc>
          <w:tcPr>
            <w:tcW w:w="9060" w:type="dxa"/>
            <w:shd w:val="clear" w:color="auto" w:fill="E7E6E6" w:themeFill="background2"/>
          </w:tcPr>
          <w:p w14:paraId="7DB85751" w14:textId="6E81AD5A" w:rsidR="009B7EA7" w:rsidRPr="00F74335" w:rsidRDefault="00C51BC0" w:rsidP="00E8394A">
            <w:pPr>
              <w:jc w:val="center"/>
              <w:rPr>
                <w:rFonts w:ascii="Arial" w:hAnsi="Arial" w:cs="Arial"/>
                <w:b/>
                <w:bCs/>
                <w:color w:val="808080" w:themeColor="background1" w:themeShade="80"/>
                <w:sz w:val="20"/>
                <w:szCs w:val="20"/>
              </w:rPr>
            </w:pPr>
            <w:r>
              <w:rPr>
                <w:rFonts w:ascii="Arial" w:hAnsi="Arial" w:cs="Arial"/>
                <w:b/>
                <w:bCs/>
                <w:sz w:val="20"/>
                <w:szCs w:val="20"/>
              </w:rPr>
              <w:t>Actividades de evaluación</w:t>
            </w:r>
          </w:p>
        </w:tc>
      </w:tr>
      <w:tr w:rsidR="009B7EA7" w14:paraId="23A1028C" w14:textId="77777777" w:rsidTr="00E8394A">
        <w:tc>
          <w:tcPr>
            <w:tcW w:w="9060" w:type="dxa"/>
          </w:tcPr>
          <w:p w14:paraId="638FEDC1" w14:textId="77777777" w:rsidR="009B7EA7" w:rsidRDefault="009B7EA7" w:rsidP="00E8394A">
            <w:pPr>
              <w:jc w:val="both"/>
              <w:rPr>
                <w:rFonts w:ascii="Arial" w:hAnsi="Arial" w:cs="Arial"/>
                <w:color w:val="808080" w:themeColor="background1" w:themeShade="80"/>
                <w:sz w:val="20"/>
                <w:szCs w:val="20"/>
              </w:rPr>
            </w:pPr>
          </w:p>
        </w:tc>
      </w:tr>
      <w:tr w:rsidR="009B7EA7" w14:paraId="4C703884" w14:textId="77777777" w:rsidTr="00E8394A">
        <w:tc>
          <w:tcPr>
            <w:tcW w:w="9060" w:type="dxa"/>
          </w:tcPr>
          <w:p w14:paraId="72EB6AE1" w14:textId="77777777" w:rsidR="009B7EA7" w:rsidRDefault="009B7EA7" w:rsidP="00E8394A">
            <w:pPr>
              <w:jc w:val="both"/>
              <w:rPr>
                <w:rFonts w:ascii="Arial" w:hAnsi="Arial" w:cs="Arial"/>
                <w:color w:val="808080" w:themeColor="background1" w:themeShade="80"/>
                <w:sz w:val="20"/>
                <w:szCs w:val="20"/>
              </w:rPr>
            </w:pPr>
          </w:p>
        </w:tc>
      </w:tr>
      <w:tr w:rsidR="009B7EA7" w14:paraId="754E1C2C" w14:textId="77777777" w:rsidTr="00E8394A">
        <w:tc>
          <w:tcPr>
            <w:tcW w:w="9060" w:type="dxa"/>
          </w:tcPr>
          <w:p w14:paraId="083506AF" w14:textId="77777777" w:rsidR="009B7EA7" w:rsidRDefault="009B7EA7" w:rsidP="00E8394A">
            <w:pPr>
              <w:jc w:val="both"/>
              <w:rPr>
                <w:rFonts w:ascii="Arial" w:hAnsi="Arial" w:cs="Arial"/>
                <w:color w:val="808080" w:themeColor="background1" w:themeShade="80"/>
                <w:sz w:val="20"/>
                <w:szCs w:val="20"/>
              </w:rPr>
            </w:pPr>
          </w:p>
        </w:tc>
      </w:tr>
      <w:tr w:rsidR="009B7EA7" w14:paraId="7FF39783" w14:textId="77777777" w:rsidTr="00E8394A">
        <w:tc>
          <w:tcPr>
            <w:tcW w:w="9060" w:type="dxa"/>
          </w:tcPr>
          <w:p w14:paraId="509BB174" w14:textId="77777777" w:rsidR="009B7EA7" w:rsidRDefault="009B7EA7" w:rsidP="00E8394A">
            <w:pPr>
              <w:jc w:val="both"/>
              <w:rPr>
                <w:rFonts w:ascii="Arial" w:hAnsi="Arial" w:cs="Arial"/>
                <w:color w:val="808080" w:themeColor="background1" w:themeShade="80"/>
                <w:sz w:val="20"/>
                <w:szCs w:val="20"/>
              </w:rPr>
            </w:pPr>
          </w:p>
        </w:tc>
      </w:tr>
    </w:tbl>
    <w:p w14:paraId="62352657" w14:textId="77777777" w:rsidR="009B7EA7" w:rsidRDefault="009B7EA7" w:rsidP="0026740E">
      <w:pPr>
        <w:jc w:val="both"/>
        <w:rPr>
          <w:rFonts w:ascii="Arial" w:hAnsi="Arial" w:cs="Arial"/>
          <w:b/>
          <w:bCs/>
          <w:sz w:val="20"/>
          <w:szCs w:val="20"/>
        </w:rPr>
      </w:pPr>
    </w:p>
    <w:tbl>
      <w:tblPr>
        <w:tblStyle w:val="Tablaconcuadrcula"/>
        <w:tblW w:w="89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8"/>
        <w:gridCol w:w="1057"/>
        <w:gridCol w:w="1056"/>
        <w:gridCol w:w="1056"/>
        <w:gridCol w:w="1056"/>
        <w:gridCol w:w="1056"/>
      </w:tblGrid>
      <w:tr w:rsidR="0026740E" w:rsidRPr="00291D94" w14:paraId="737171A1" w14:textId="77777777" w:rsidTr="00293DE4">
        <w:trPr>
          <w:jc w:val="center"/>
        </w:trPr>
        <w:tc>
          <w:tcPr>
            <w:tcW w:w="3668" w:type="dxa"/>
            <w:vMerge w:val="restart"/>
            <w:vAlign w:val="center"/>
          </w:tcPr>
          <w:p w14:paraId="2FB49468" w14:textId="04004746" w:rsidR="0026740E" w:rsidRPr="00A469EE" w:rsidRDefault="001C2CD7" w:rsidP="00293DE4">
            <w:pPr>
              <w:rPr>
                <w:rFonts w:ascii="Arial" w:hAnsi="Arial" w:cs="Arial"/>
                <w:sz w:val="16"/>
                <w:szCs w:val="16"/>
              </w:rPr>
            </w:pPr>
            <w:r w:rsidRPr="001C2CD7">
              <w:rPr>
                <w:rFonts w:ascii="Arial" w:hAnsi="Arial" w:cs="Arial"/>
                <w:b/>
                <w:bCs/>
                <w:sz w:val="16"/>
                <w:szCs w:val="16"/>
              </w:rPr>
              <w:t>La evaluación forma parte del proceso de aprendizaje, de manera que se plantea junto con el resto de las actividades, para orientar y guiar el aprendizaje y favorecer la comprensión</w:t>
            </w:r>
            <w:r w:rsidR="0026740E" w:rsidRPr="00482272">
              <w:rPr>
                <w:rFonts w:ascii="Arial" w:hAnsi="Arial" w:cs="Arial"/>
                <w:b/>
                <w:bCs/>
                <w:sz w:val="16"/>
                <w:szCs w:val="16"/>
              </w:rPr>
              <w:t>.</w:t>
            </w:r>
          </w:p>
        </w:tc>
        <w:tc>
          <w:tcPr>
            <w:tcW w:w="1057" w:type="dxa"/>
          </w:tcPr>
          <w:p w14:paraId="3DAE2F46" w14:textId="77777777" w:rsidR="0026740E" w:rsidRPr="00291D94" w:rsidRDefault="0026740E" w:rsidP="00293DE4">
            <w:pPr>
              <w:spacing w:after="120"/>
              <w:ind w:right="-111"/>
              <w:jc w:val="center"/>
              <w:rPr>
                <w:rFonts w:ascii="Arial" w:hAnsi="Arial" w:cs="Arial"/>
                <w:sz w:val="16"/>
                <w:szCs w:val="16"/>
              </w:rPr>
            </w:pPr>
            <w:r w:rsidRPr="00291D94">
              <w:rPr>
                <w:rFonts w:ascii="Arial" w:hAnsi="Arial" w:cs="Arial"/>
                <w:sz w:val="16"/>
                <w:szCs w:val="16"/>
              </w:rPr>
              <w:t>Totalmente en desacuerdo</w:t>
            </w:r>
          </w:p>
        </w:tc>
        <w:tc>
          <w:tcPr>
            <w:tcW w:w="1056" w:type="dxa"/>
          </w:tcPr>
          <w:p w14:paraId="5E5873EF" w14:textId="77777777" w:rsidR="0026740E" w:rsidRPr="00291D94" w:rsidRDefault="0026740E" w:rsidP="00293DE4">
            <w:pPr>
              <w:spacing w:after="120"/>
              <w:jc w:val="center"/>
              <w:rPr>
                <w:rFonts w:ascii="Arial" w:hAnsi="Arial" w:cs="Arial"/>
                <w:sz w:val="16"/>
                <w:szCs w:val="16"/>
              </w:rPr>
            </w:pPr>
            <w:r w:rsidRPr="00291D94">
              <w:rPr>
                <w:rFonts w:ascii="Arial" w:hAnsi="Arial" w:cs="Arial"/>
                <w:sz w:val="16"/>
                <w:szCs w:val="16"/>
              </w:rPr>
              <w:t>Bastante en desacuerdo</w:t>
            </w:r>
          </w:p>
        </w:tc>
        <w:tc>
          <w:tcPr>
            <w:tcW w:w="1056" w:type="dxa"/>
          </w:tcPr>
          <w:p w14:paraId="02647A0F" w14:textId="77777777" w:rsidR="0026740E" w:rsidRPr="00291D94" w:rsidRDefault="0026740E" w:rsidP="00293DE4">
            <w:pPr>
              <w:spacing w:after="120"/>
              <w:jc w:val="center"/>
              <w:rPr>
                <w:rFonts w:ascii="Arial" w:hAnsi="Arial" w:cs="Arial"/>
                <w:sz w:val="16"/>
                <w:szCs w:val="16"/>
              </w:rPr>
            </w:pPr>
            <w:r w:rsidRPr="00291D94">
              <w:rPr>
                <w:rFonts w:ascii="Arial" w:hAnsi="Arial" w:cs="Arial"/>
                <w:sz w:val="16"/>
                <w:szCs w:val="16"/>
              </w:rPr>
              <w:t xml:space="preserve">De acuerdo con objeciones </w:t>
            </w:r>
          </w:p>
        </w:tc>
        <w:tc>
          <w:tcPr>
            <w:tcW w:w="1056" w:type="dxa"/>
          </w:tcPr>
          <w:p w14:paraId="63AB49F1" w14:textId="77777777" w:rsidR="0026740E" w:rsidRPr="00291D94" w:rsidRDefault="0026740E" w:rsidP="00293DE4">
            <w:pPr>
              <w:spacing w:after="120"/>
              <w:jc w:val="center"/>
              <w:rPr>
                <w:rFonts w:ascii="Arial" w:hAnsi="Arial" w:cs="Arial"/>
                <w:sz w:val="16"/>
                <w:szCs w:val="16"/>
              </w:rPr>
            </w:pPr>
            <w:r w:rsidRPr="00291D94">
              <w:rPr>
                <w:rFonts w:ascii="Arial" w:hAnsi="Arial" w:cs="Arial"/>
                <w:sz w:val="16"/>
                <w:szCs w:val="16"/>
              </w:rPr>
              <w:t>Bastante de acuerdo</w:t>
            </w:r>
          </w:p>
        </w:tc>
        <w:tc>
          <w:tcPr>
            <w:tcW w:w="1056" w:type="dxa"/>
          </w:tcPr>
          <w:p w14:paraId="3D40A11C" w14:textId="77777777" w:rsidR="0026740E" w:rsidRPr="00291D94" w:rsidRDefault="0026740E" w:rsidP="00293DE4">
            <w:pPr>
              <w:spacing w:after="120"/>
              <w:jc w:val="center"/>
              <w:rPr>
                <w:rFonts w:ascii="Arial" w:hAnsi="Arial" w:cs="Arial"/>
                <w:sz w:val="16"/>
                <w:szCs w:val="16"/>
              </w:rPr>
            </w:pPr>
            <w:r w:rsidRPr="00291D94">
              <w:rPr>
                <w:rFonts w:ascii="Arial" w:hAnsi="Arial" w:cs="Arial"/>
                <w:sz w:val="16"/>
                <w:szCs w:val="16"/>
              </w:rPr>
              <w:t>Totalmente de acuerdo</w:t>
            </w:r>
          </w:p>
        </w:tc>
      </w:tr>
      <w:tr w:rsidR="0026740E" w:rsidRPr="00291D94" w14:paraId="6DBA1D74" w14:textId="77777777" w:rsidTr="00293DE4">
        <w:trPr>
          <w:jc w:val="center"/>
        </w:trPr>
        <w:tc>
          <w:tcPr>
            <w:tcW w:w="3668" w:type="dxa"/>
            <w:vMerge/>
          </w:tcPr>
          <w:p w14:paraId="6221321C" w14:textId="77777777" w:rsidR="0026740E" w:rsidRPr="00291D94" w:rsidRDefault="0026740E" w:rsidP="00293DE4">
            <w:pPr>
              <w:rPr>
                <w:rFonts w:ascii="Arial" w:hAnsi="Arial" w:cs="Arial"/>
                <w:b/>
                <w:bCs/>
                <w:sz w:val="16"/>
                <w:szCs w:val="16"/>
              </w:rPr>
            </w:pPr>
          </w:p>
        </w:tc>
        <w:tc>
          <w:tcPr>
            <w:tcW w:w="1057" w:type="dxa"/>
          </w:tcPr>
          <w:p w14:paraId="2E8C497E" w14:textId="77777777" w:rsidR="0026740E" w:rsidRPr="00291D94" w:rsidRDefault="0026740E" w:rsidP="00293DE4">
            <w:pPr>
              <w:spacing w:after="120"/>
              <w:ind w:right="-111"/>
              <w:jc w:val="center"/>
              <w:rPr>
                <w:rFonts w:ascii="Arial" w:hAnsi="Arial" w:cs="Arial"/>
                <w:sz w:val="16"/>
                <w:szCs w:val="16"/>
              </w:rPr>
            </w:pPr>
            <w:r>
              <w:rPr>
                <w:rFonts w:ascii="Arial" w:hAnsi="Arial" w:cs="Arial"/>
                <w:sz w:val="44"/>
                <w:szCs w:val="44"/>
              </w:rPr>
              <w:sym w:font="Wingdings 2" w:char="F0A3"/>
            </w:r>
          </w:p>
        </w:tc>
        <w:tc>
          <w:tcPr>
            <w:tcW w:w="1056" w:type="dxa"/>
          </w:tcPr>
          <w:p w14:paraId="56EC4123" w14:textId="77777777" w:rsidR="0026740E" w:rsidRPr="00291D94" w:rsidRDefault="0026740E"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408BB7CD" w14:textId="77777777" w:rsidR="0026740E" w:rsidRPr="00291D94" w:rsidRDefault="0026740E"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4B171661" w14:textId="77777777" w:rsidR="0026740E" w:rsidRPr="00291D94" w:rsidRDefault="0026740E"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4FC25816" w14:textId="77777777" w:rsidR="0026740E" w:rsidRPr="00291D94" w:rsidRDefault="0026740E" w:rsidP="00293DE4">
            <w:pPr>
              <w:spacing w:after="120"/>
              <w:jc w:val="center"/>
              <w:rPr>
                <w:rFonts w:ascii="Arial" w:hAnsi="Arial" w:cs="Arial"/>
                <w:sz w:val="16"/>
                <w:szCs w:val="16"/>
              </w:rPr>
            </w:pPr>
            <w:r>
              <w:rPr>
                <w:rFonts w:ascii="Arial" w:hAnsi="Arial" w:cs="Arial"/>
                <w:sz w:val="44"/>
                <w:szCs w:val="44"/>
              </w:rPr>
              <w:sym w:font="Wingdings 2" w:char="F0A3"/>
            </w:r>
          </w:p>
        </w:tc>
      </w:tr>
    </w:tbl>
    <w:p w14:paraId="3A907F84" w14:textId="77777777" w:rsidR="00E07F34" w:rsidRDefault="00E07F34" w:rsidP="00404B15">
      <w:pPr>
        <w:jc w:val="both"/>
        <w:rPr>
          <w:rFonts w:ascii="Arial" w:hAnsi="Arial" w:cs="Arial"/>
          <w:sz w:val="20"/>
          <w:szCs w:val="20"/>
        </w:rPr>
      </w:pPr>
    </w:p>
    <w:p w14:paraId="6C1855DD" w14:textId="62CEA139" w:rsidR="006D53F8" w:rsidRPr="006D53F8" w:rsidRDefault="006D53F8" w:rsidP="006D53F8">
      <w:pPr>
        <w:jc w:val="both"/>
        <w:rPr>
          <w:rFonts w:ascii="Arial" w:hAnsi="Arial" w:cs="Arial"/>
          <w:color w:val="808080" w:themeColor="background1" w:themeShade="80"/>
          <w:sz w:val="20"/>
          <w:szCs w:val="20"/>
        </w:rPr>
      </w:pPr>
      <w:r w:rsidRPr="006D53F8">
        <w:rPr>
          <w:rFonts w:ascii="Arial" w:hAnsi="Arial" w:cs="Arial"/>
          <w:color w:val="808080" w:themeColor="background1" w:themeShade="80"/>
          <w:sz w:val="20"/>
          <w:szCs w:val="20"/>
        </w:rPr>
        <w:t>Cuestiones orientativas para guiar la valoración</w:t>
      </w:r>
      <w:r>
        <w:rPr>
          <w:rFonts w:ascii="Arial" w:hAnsi="Arial" w:cs="Arial"/>
          <w:color w:val="808080" w:themeColor="background1" w:themeShade="80"/>
          <w:sz w:val="20"/>
          <w:szCs w:val="20"/>
        </w:rPr>
        <w:t xml:space="preserve"> </w:t>
      </w:r>
      <w:r w:rsidRPr="003E2362">
        <w:rPr>
          <w:rFonts w:ascii="Arial" w:hAnsi="Arial" w:cs="Arial"/>
          <w:b/>
          <w:bCs/>
          <w:color w:val="808080" w:themeColor="background1" w:themeShade="80"/>
          <w:sz w:val="20"/>
          <w:szCs w:val="20"/>
        </w:rPr>
        <w:t>(borrar al redactar)</w:t>
      </w:r>
      <w:r w:rsidRPr="006D53F8">
        <w:rPr>
          <w:rFonts w:ascii="Arial" w:hAnsi="Arial" w:cs="Arial"/>
          <w:color w:val="808080" w:themeColor="background1" w:themeShade="80"/>
          <w:sz w:val="20"/>
          <w:szCs w:val="20"/>
        </w:rPr>
        <w:t>:</w:t>
      </w:r>
    </w:p>
    <w:p w14:paraId="7CA30002" w14:textId="77777777" w:rsidR="006D53F8" w:rsidRPr="006D53F8" w:rsidRDefault="006D53F8" w:rsidP="006D53F8">
      <w:pPr>
        <w:ind w:right="-427"/>
        <w:jc w:val="both"/>
        <w:rPr>
          <w:rFonts w:ascii="Arial" w:hAnsi="Arial" w:cs="Arial"/>
          <w:color w:val="808080" w:themeColor="background1" w:themeShade="80"/>
          <w:sz w:val="20"/>
          <w:szCs w:val="20"/>
        </w:rPr>
      </w:pPr>
      <w:r w:rsidRPr="006D53F8">
        <w:rPr>
          <w:rFonts w:ascii="Arial" w:hAnsi="Arial" w:cs="Arial"/>
          <w:color w:val="808080" w:themeColor="background1" w:themeShade="80"/>
          <w:sz w:val="20"/>
          <w:szCs w:val="20"/>
        </w:rPr>
        <w:t xml:space="preserve">En términos generales, ¿la evaluación cumple una función importante como orientación del proceso de aprendizaje y no como mera conclusión </w:t>
      </w:r>
      <w:proofErr w:type="gramStart"/>
      <w:r w:rsidRPr="006D53F8">
        <w:rPr>
          <w:rFonts w:ascii="Arial" w:hAnsi="Arial" w:cs="Arial"/>
          <w:color w:val="808080" w:themeColor="background1" w:themeShade="80"/>
          <w:sz w:val="20"/>
          <w:szCs w:val="20"/>
        </w:rPr>
        <w:t>del mismo</w:t>
      </w:r>
      <w:proofErr w:type="gramEnd"/>
      <w:r w:rsidRPr="006D53F8">
        <w:rPr>
          <w:rFonts w:ascii="Arial" w:hAnsi="Arial" w:cs="Arial"/>
          <w:color w:val="808080" w:themeColor="background1" w:themeShade="80"/>
          <w:sz w:val="20"/>
          <w:szCs w:val="20"/>
        </w:rPr>
        <w:t>?</w:t>
      </w:r>
    </w:p>
    <w:p w14:paraId="14444F54" w14:textId="77777777" w:rsidR="006D53F8" w:rsidRPr="006D53F8" w:rsidRDefault="006D53F8" w:rsidP="006D53F8">
      <w:pPr>
        <w:ind w:right="-427"/>
        <w:jc w:val="both"/>
        <w:rPr>
          <w:rFonts w:ascii="Arial" w:hAnsi="Arial" w:cs="Arial"/>
          <w:color w:val="808080" w:themeColor="background1" w:themeShade="80"/>
          <w:sz w:val="20"/>
          <w:szCs w:val="20"/>
        </w:rPr>
      </w:pPr>
      <w:r w:rsidRPr="006D53F8">
        <w:rPr>
          <w:rFonts w:ascii="Arial" w:hAnsi="Arial" w:cs="Arial"/>
          <w:color w:val="808080" w:themeColor="background1" w:themeShade="80"/>
          <w:sz w:val="20"/>
          <w:szCs w:val="20"/>
        </w:rPr>
        <w:t>¿En qué medida las actividades de evaluación son también actividades de aprendizaje? (y no actividades diferentes segregadas del programa)</w:t>
      </w:r>
    </w:p>
    <w:p w14:paraId="1BA41412" w14:textId="77777777" w:rsidR="006D53F8" w:rsidRPr="006D53F8" w:rsidRDefault="006D53F8" w:rsidP="006D53F8">
      <w:pPr>
        <w:ind w:right="-427"/>
        <w:jc w:val="both"/>
        <w:rPr>
          <w:rFonts w:ascii="Arial" w:hAnsi="Arial" w:cs="Arial"/>
          <w:color w:val="808080" w:themeColor="background1" w:themeShade="80"/>
          <w:sz w:val="20"/>
          <w:szCs w:val="20"/>
        </w:rPr>
      </w:pPr>
      <w:r w:rsidRPr="006D53F8">
        <w:rPr>
          <w:rFonts w:ascii="Arial" w:hAnsi="Arial" w:cs="Arial"/>
          <w:color w:val="808080" w:themeColor="background1" w:themeShade="80"/>
          <w:sz w:val="20"/>
          <w:szCs w:val="20"/>
        </w:rPr>
        <w:t xml:space="preserve">¿Se justifican las distintas actividades de evaluación argumentando su papel específico en la progresión del estudiante o </w:t>
      </w:r>
      <w:proofErr w:type="gramStart"/>
      <w:r w:rsidRPr="006D53F8">
        <w:rPr>
          <w:rFonts w:ascii="Arial" w:hAnsi="Arial" w:cs="Arial"/>
          <w:color w:val="808080" w:themeColor="background1" w:themeShade="80"/>
          <w:sz w:val="20"/>
          <w:szCs w:val="20"/>
        </w:rPr>
        <w:t>en relación a</w:t>
      </w:r>
      <w:proofErr w:type="gramEnd"/>
      <w:r w:rsidRPr="006D53F8">
        <w:rPr>
          <w:rFonts w:ascii="Arial" w:hAnsi="Arial" w:cs="Arial"/>
          <w:color w:val="808080" w:themeColor="background1" w:themeShade="80"/>
          <w:sz w:val="20"/>
          <w:szCs w:val="20"/>
        </w:rPr>
        <w:t xml:space="preserve"> sus posibles dificultades en la asignatura?</w:t>
      </w:r>
    </w:p>
    <w:p w14:paraId="00A2C61E" w14:textId="0CCEBBD9" w:rsidR="006D53F8" w:rsidRPr="006D53F8" w:rsidRDefault="006D53F8" w:rsidP="006D53F8">
      <w:pPr>
        <w:ind w:right="-427"/>
        <w:jc w:val="both"/>
        <w:rPr>
          <w:rFonts w:ascii="Arial" w:hAnsi="Arial" w:cs="Arial"/>
          <w:color w:val="808080" w:themeColor="background1" w:themeShade="80"/>
          <w:sz w:val="20"/>
          <w:szCs w:val="20"/>
        </w:rPr>
      </w:pPr>
      <w:r w:rsidRPr="006D53F8">
        <w:rPr>
          <w:rFonts w:ascii="Arial" w:hAnsi="Arial" w:cs="Arial"/>
          <w:color w:val="808080" w:themeColor="background1" w:themeShade="80"/>
          <w:sz w:val="20"/>
          <w:szCs w:val="20"/>
        </w:rPr>
        <w:t xml:space="preserve">¿Cómo se informa al estudiante sobre la calidad de su trabajo para reorientarlo o mejorarlo si fuera necesario? ¿para ello se consideran las condiciones de las asignaturas (número de estudiantes, recursos, nivel, tipo de resultados esperados, </w:t>
      </w:r>
      <w:r w:rsidR="00296AE9" w:rsidRPr="006D53F8">
        <w:rPr>
          <w:rFonts w:ascii="Arial" w:hAnsi="Arial" w:cs="Arial"/>
          <w:color w:val="808080" w:themeColor="background1" w:themeShade="80"/>
          <w:sz w:val="20"/>
          <w:szCs w:val="20"/>
        </w:rPr>
        <w:t>etc.</w:t>
      </w:r>
      <w:r w:rsidRPr="006D53F8">
        <w:rPr>
          <w:rFonts w:ascii="Arial" w:hAnsi="Arial" w:cs="Arial"/>
          <w:color w:val="808080" w:themeColor="background1" w:themeShade="80"/>
          <w:sz w:val="20"/>
          <w:szCs w:val="20"/>
        </w:rPr>
        <w:t>)?</w:t>
      </w:r>
    </w:p>
    <w:p w14:paraId="7F971CA0" w14:textId="77777777" w:rsidR="006D53F8" w:rsidRPr="006D53F8" w:rsidRDefault="006D53F8" w:rsidP="006D53F8">
      <w:pPr>
        <w:ind w:right="-427"/>
        <w:jc w:val="both"/>
        <w:rPr>
          <w:rFonts w:ascii="Arial" w:hAnsi="Arial" w:cs="Arial"/>
          <w:color w:val="808080" w:themeColor="background1" w:themeShade="80"/>
          <w:sz w:val="20"/>
          <w:szCs w:val="20"/>
        </w:rPr>
      </w:pPr>
      <w:r w:rsidRPr="006D53F8">
        <w:rPr>
          <w:rFonts w:ascii="Arial" w:hAnsi="Arial" w:cs="Arial"/>
          <w:color w:val="808080" w:themeColor="background1" w:themeShade="80"/>
          <w:sz w:val="20"/>
          <w:szCs w:val="20"/>
        </w:rPr>
        <w:lastRenderedPageBreak/>
        <w:t xml:space="preserve">En el caso de asignaturas con grupos grandes de estudiantes, ¿se han arbitrado soluciones interesantes y aprovechado los recursos disponibles para cubrir del mejor modo posible esta necesidad? </w:t>
      </w:r>
    </w:p>
    <w:p w14:paraId="63321B03" w14:textId="77777777" w:rsidR="006D53F8" w:rsidRPr="006D53F8" w:rsidRDefault="006D53F8" w:rsidP="006D53F8">
      <w:pPr>
        <w:ind w:right="-427"/>
        <w:jc w:val="both"/>
        <w:rPr>
          <w:rFonts w:ascii="Arial" w:hAnsi="Arial" w:cs="Arial"/>
          <w:color w:val="808080" w:themeColor="background1" w:themeShade="80"/>
          <w:sz w:val="20"/>
          <w:szCs w:val="20"/>
        </w:rPr>
      </w:pPr>
      <w:r w:rsidRPr="006D53F8">
        <w:rPr>
          <w:rFonts w:ascii="Arial" w:hAnsi="Arial" w:cs="Arial"/>
          <w:color w:val="808080" w:themeColor="background1" w:themeShade="80"/>
          <w:sz w:val="20"/>
          <w:szCs w:val="20"/>
        </w:rPr>
        <w:t>¿El sistema de evaluación favorece que el estudiante vaya ganando capacidad de autoevaluar críticamente su propio trabajo?</w:t>
      </w:r>
    </w:p>
    <w:p w14:paraId="5E646519" w14:textId="77777777" w:rsidR="00E07F34" w:rsidRDefault="00E07F34" w:rsidP="00404B15">
      <w:pPr>
        <w:jc w:val="both"/>
        <w:rPr>
          <w:rFonts w:ascii="Arial" w:hAnsi="Arial" w:cs="Arial"/>
          <w:sz w:val="20"/>
          <w:szCs w:val="20"/>
        </w:rPr>
      </w:pPr>
    </w:p>
    <w:tbl>
      <w:tblPr>
        <w:tblStyle w:val="Tablaconcuadrcula"/>
        <w:tblW w:w="89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8"/>
        <w:gridCol w:w="1057"/>
        <w:gridCol w:w="1056"/>
        <w:gridCol w:w="1056"/>
        <w:gridCol w:w="1056"/>
        <w:gridCol w:w="1056"/>
      </w:tblGrid>
      <w:tr w:rsidR="00FE1DED" w:rsidRPr="00291D94" w14:paraId="51B70EB4" w14:textId="77777777" w:rsidTr="00293DE4">
        <w:trPr>
          <w:jc w:val="center"/>
        </w:trPr>
        <w:tc>
          <w:tcPr>
            <w:tcW w:w="3668" w:type="dxa"/>
            <w:vMerge w:val="restart"/>
            <w:vAlign w:val="center"/>
          </w:tcPr>
          <w:p w14:paraId="1C66088D" w14:textId="784DCB15" w:rsidR="00FE1DED" w:rsidRPr="00A469EE" w:rsidRDefault="00635DB7" w:rsidP="00293DE4">
            <w:pPr>
              <w:rPr>
                <w:rFonts w:ascii="Arial" w:hAnsi="Arial" w:cs="Arial"/>
                <w:sz w:val="16"/>
                <w:szCs w:val="16"/>
              </w:rPr>
            </w:pPr>
            <w:r w:rsidRPr="00635DB7">
              <w:rPr>
                <w:rFonts w:ascii="Arial" w:hAnsi="Arial" w:cs="Arial"/>
                <w:b/>
                <w:bCs/>
                <w:sz w:val="16"/>
                <w:szCs w:val="16"/>
              </w:rPr>
              <w:t>Realiza un análisis crítico de su sistema de evaluación, basándose en un conocimiento actualizado de los principios básicos de una evaluación de calidad</w:t>
            </w:r>
            <w:r w:rsidR="00FE1DED" w:rsidRPr="00482272">
              <w:rPr>
                <w:rFonts w:ascii="Arial" w:hAnsi="Arial" w:cs="Arial"/>
                <w:b/>
                <w:bCs/>
                <w:sz w:val="16"/>
                <w:szCs w:val="16"/>
              </w:rPr>
              <w:t>.</w:t>
            </w:r>
          </w:p>
        </w:tc>
        <w:tc>
          <w:tcPr>
            <w:tcW w:w="1057" w:type="dxa"/>
          </w:tcPr>
          <w:p w14:paraId="1162C997" w14:textId="77777777" w:rsidR="00FE1DED" w:rsidRPr="00291D94" w:rsidRDefault="00FE1DED" w:rsidP="00293DE4">
            <w:pPr>
              <w:spacing w:after="120"/>
              <w:ind w:right="-111"/>
              <w:jc w:val="center"/>
              <w:rPr>
                <w:rFonts w:ascii="Arial" w:hAnsi="Arial" w:cs="Arial"/>
                <w:sz w:val="16"/>
                <w:szCs w:val="16"/>
              </w:rPr>
            </w:pPr>
            <w:r w:rsidRPr="00291D94">
              <w:rPr>
                <w:rFonts w:ascii="Arial" w:hAnsi="Arial" w:cs="Arial"/>
                <w:sz w:val="16"/>
                <w:szCs w:val="16"/>
              </w:rPr>
              <w:t>Totalmente en desacuerdo</w:t>
            </w:r>
          </w:p>
        </w:tc>
        <w:tc>
          <w:tcPr>
            <w:tcW w:w="1056" w:type="dxa"/>
          </w:tcPr>
          <w:p w14:paraId="15DC5A75" w14:textId="77777777" w:rsidR="00FE1DED" w:rsidRPr="00291D94" w:rsidRDefault="00FE1DED" w:rsidP="00293DE4">
            <w:pPr>
              <w:spacing w:after="120"/>
              <w:jc w:val="center"/>
              <w:rPr>
                <w:rFonts w:ascii="Arial" w:hAnsi="Arial" w:cs="Arial"/>
                <w:sz w:val="16"/>
                <w:szCs w:val="16"/>
              </w:rPr>
            </w:pPr>
            <w:r w:rsidRPr="00291D94">
              <w:rPr>
                <w:rFonts w:ascii="Arial" w:hAnsi="Arial" w:cs="Arial"/>
                <w:sz w:val="16"/>
                <w:szCs w:val="16"/>
              </w:rPr>
              <w:t>Bastante en desacuerdo</w:t>
            </w:r>
          </w:p>
        </w:tc>
        <w:tc>
          <w:tcPr>
            <w:tcW w:w="1056" w:type="dxa"/>
          </w:tcPr>
          <w:p w14:paraId="4187019C" w14:textId="77777777" w:rsidR="00FE1DED" w:rsidRPr="00291D94" w:rsidRDefault="00FE1DED" w:rsidP="00293DE4">
            <w:pPr>
              <w:spacing w:after="120"/>
              <w:jc w:val="center"/>
              <w:rPr>
                <w:rFonts w:ascii="Arial" w:hAnsi="Arial" w:cs="Arial"/>
                <w:sz w:val="16"/>
                <w:szCs w:val="16"/>
              </w:rPr>
            </w:pPr>
            <w:r w:rsidRPr="00291D94">
              <w:rPr>
                <w:rFonts w:ascii="Arial" w:hAnsi="Arial" w:cs="Arial"/>
                <w:sz w:val="16"/>
                <w:szCs w:val="16"/>
              </w:rPr>
              <w:t xml:space="preserve">De acuerdo con objeciones </w:t>
            </w:r>
          </w:p>
        </w:tc>
        <w:tc>
          <w:tcPr>
            <w:tcW w:w="1056" w:type="dxa"/>
          </w:tcPr>
          <w:p w14:paraId="7355A5F8" w14:textId="77777777" w:rsidR="00FE1DED" w:rsidRPr="00291D94" w:rsidRDefault="00FE1DED" w:rsidP="00293DE4">
            <w:pPr>
              <w:spacing w:after="120"/>
              <w:jc w:val="center"/>
              <w:rPr>
                <w:rFonts w:ascii="Arial" w:hAnsi="Arial" w:cs="Arial"/>
                <w:sz w:val="16"/>
                <w:szCs w:val="16"/>
              </w:rPr>
            </w:pPr>
            <w:r w:rsidRPr="00291D94">
              <w:rPr>
                <w:rFonts w:ascii="Arial" w:hAnsi="Arial" w:cs="Arial"/>
                <w:sz w:val="16"/>
                <w:szCs w:val="16"/>
              </w:rPr>
              <w:t>Bastante de acuerdo</w:t>
            </w:r>
          </w:p>
        </w:tc>
        <w:tc>
          <w:tcPr>
            <w:tcW w:w="1056" w:type="dxa"/>
          </w:tcPr>
          <w:p w14:paraId="37CD154D" w14:textId="77777777" w:rsidR="00FE1DED" w:rsidRPr="00291D94" w:rsidRDefault="00FE1DED" w:rsidP="00293DE4">
            <w:pPr>
              <w:spacing w:after="120"/>
              <w:jc w:val="center"/>
              <w:rPr>
                <w:rFonts w:ascii="Arial" w:hAnsi="Arial" w:cs="Arial"/>
                <w:sz w:val="16"/>
                <w:szCs w:val="16"/>
              </w:rPr>
            </w:pPr>
            <w:r w:rsidRPr="00291D94">
              <w:rPr>
                <w:rFonts w:ascii="Arial" w:hAnsi="Arial" w:cs="Arial"/>
                <w:sz w:val="16"/>
                <w:szCs w:val="16"/>
              </w:rPr>
              <w:t>Totalmente de acuerdo</w:t>
            </w:r>
          </w:p>
        </w:tc>
      </w:tr>
      <w:tr w:rsidR="00FE1DED" w:rsidRPr="00291D94" w14:paraId="7B25C3AF" w14:textId="77777777" w:rsidTr="00293DE4">
        <w:trPr>
          <w:jc w:val="center"/>
        </w:trPr>
        <w:tc>
          <w:tcPr>
            <w:tcW w:w="3668" w:type="dxa"/>
            <w:vMerge/>
          </w:tcPr>
          <w:p w14:paraId="76BBE029" w14:textId="77777777" w:rsidR="00FE1DED" w:rsidRPr="00291D94" w:rsidRDefault="00FE1DED" w:rsidP="00293DE4">
            <w:pPr>
              <w:rPr>
                <w:rFonts w:ascii="Arial" w:hAnsi="Arial" w:cs="Arial"/>
                <w:b/>
                <w:bCs/>
                <w:sz w:val="16"/>
                <w:szCs w:val="16"/>
              </w:rPr>
            </w:pPr>
          </w:p>
        </w:tc>
        <w:tc>
          <w:tcPr>
            <w:tcW w:w="1057" w:type="dxa"/>
          </w:tcPr>
          <w:p w14:paraId="20937DC2" w14:textId="77777777" w:rsidR="00FE1DED" w:rsidRPr="00291D94" w:rsidRDefault="00FE1DED" w:rsidP="00293DE4">
            <w:pPr>
              <w:spacing w:after="120"/>
              <w:ind w:right="-111"/>
              <w:jc w:val="center"/>
              <w:rPr>
                <w:rFonts w:ascii="Arial" w:hAnsi="Arial" w:cs="Arial"/>
                <w:sz w:val="16"/>
                <w:szCs w:val="16"/>
              </w:rPr>
            </w:pPr>
            <w:r>
              <w:rPr>
                <w:rFonts w:ascii="Arial" w:hAnsi="Arial" w:cs="Arial"/>
                <w:sz w:val="44"/>
                <w:szCs w:val="44"/>
              </w:rPr>
              <w:sym w:font="Wingdings 2" w:char="F0A3"/>
            </w:r>
          </w:p>
        </w:tc>
        <w:tc>
          <w:tcPr>
            <w:tcW w:w="1056" w:type="dxa"/>
          </w:tcPr>
          <w:p w14:paraId="554C2E80" w14:textId="77777777" w:rsidR="00FE1DED" w:rsidRPr="00291D94" w:rsidRDefault="00FE1DED"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66A0D916" w14:textId="77777777" w:rsidR="00FE1DED" w:rsidRPr="00291D94" w:rsidRDefault="00FE1DED"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43B5131C" w14:textId="77777777" w:rsidR="00FE1DED" w:rsidRPr="00291D94" w:rsidRDefault="00FE1DED"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14AAE527" w14:textId="77777777" w:rsidR="00FE1DED" w:rsidRPr="00291D94" w:rsidRDefault="00FE1DED" w:rsidP="00293DE4">
            <w:pPr>
              <w:spacing w:after="120"/>
              <w:jc w:val="center"/>
              <w:rPr>
                <w:rFonts w:ascii="Arial" w:hAnsi="Arial" w:cs="Arial"/>
                <w:sz w:val="16"/>
                <w:szCs w:val="16"/>
              </w:rPr>
            </w:pPr>
            <w:r>
              <w:rPr>
                <w:rFonts w:ascii="Arial" w:hAnsi="Arial" w:cs="Arial"/>
                <w:sz w:val="44"/>
                <w:szCs w:val="44"/>
              </w:rPr>
              <w:sym w:font="Wingdings 2" w:char="F0A3"/>
            </w:r>
          </w:p>
        </w:tc>
      </w:tr>
    </w:tbl>
    <w:p w14:paraId="00D7AA1F" w14:textId="77777777" w:rsidR="00E07F34" w:rsidRDefault="00E07F34" w:rsidP="00404B15">
      <w:pPr>
        <w:jc w:val="both"/>
        <w:rPr>
          <w:rFonts w:ascii="Arial" w:hAnsi="Arial" w:cs="Arial"/>
          <w:sz w:val="20"/>
          <w:szCs w:val="20"/>
        </w:rPr>
      </w:pPr>
    </w:p>
    <w:p w14:paraId="3DA0263B" w14:textId="2C563B3E" w:rsidR="002072F7" w:rsidRPr="002072F7" w:rsidRDefault="002072F7" w:rsidP="002072F7">
      <w:pPr>
        <w:jc w:val="both"/>
        <w:rPr>
          <w:rFonts w:ascii="Arial" w:hAnsi="Arial" w:cs="Arial"/>
          <w:color w:val="808080" w:themeColor="background1" w:themeShade="80"/>
          <w:sz w:val="20"/>
          <w:szCs w:val="20"/>
        </w:rPr>
      </w:pPr>
      <w:r w:rsidRPr="002072F7">
        <w:rPr>
          <w:rFonts w:ascii="Arial" w:hAnsi="Arial" w:cs="Arial"/>
          <w:color w:val="808080" w:themeColor="background1" w:themeShade="80"/>
          <w:sz w:val="20"/>
          <w:szCs w:val="20"/>
        </w:rPr>
        <w:t>Cuestiones orientativas para guiar la valoración</w:t>
      </w:r>
      <w:r>
        <w:rPr>
          <w:rFonts w:ascii="Arial" w:hAnsi="Arial" w:cs="Arial"/>
          <w:color w:val="808080" w:themeColor="background1" w:themeShade="80"/>
          <w:sz w:val="20"/>
          <w:szCs w:val="20"/>
        </w:rPr>
        <w:t xml:space="preserve"> </w:t>
      </w:r>
      <w:r w:rsidRPr="003E2362">
        <w:rPr>
          <w:rFonts w:ascii="Arial" w:hAnsi="Arial" w:cs="Arial"/>
          <w:b/>
          <w:bCs/>
          <w:color w:val="808080" w:themeColor="background1" w:themeShade="80"/>
          <w:sz w:val="20"/>
          <w:szCs w:val="20"/>
        </w:rPr>
        <w:t>(borrar al redactar)</w:t>
      </w:r>
      <w:r w:rsidRPr="006D53F8">
        <w:rPr>
          <w:rFonts w:ascii="Arial" w:hAnsi="Arial" w:cs="Arial"/>
          <w:color w:val="808080" w:themeColor="background1" w:themeShade="80"/>
          <w:sz w:val="20"/>
          <w:szCs w:val="20"/>
        </w:rPr>
        <w:t>:</w:t>
      </w:r>
    </w:p>
    <w:p w14:paraId="43E7772E" w14:textId="77777777" w:rsidR="002072F7" w:rsidRPr="002072F7" w:rsidRDefault="002072F7" w:rsidP="002072F7">
      <w:pPr>
        <w:ind w:right="-427"/>
        <w:jc w:val="both"/>
        <w:rPr>
          <w:rFonts w:ascii="Arial" w:hAnsi="Arial" w:cs="Arial"/>
          <w:color w:val="808080" w:themeColor="background1" w:themeShade="80"/>
          <w:sz w:val="20"/>
          <w:szCs w:val="20"/>
        </w:rPr>
      </w:pPr>
      <w:r w:rsidRPr="002072F7">
        <w:rPr>
          <w:rFonts w:ascii="Arial" w:hAnsi="Arial" w:cs="Arial"/>
          <w:color w:val="808080" w:themeColor="background1" w:themeShade="80"/>
          <w:sz w:val="20"/>
          <w:szCs w:val="20"/>
        </w:rPr>
        <w:t>En general, ¿la argumentación refleja un conocimiento y manejo de los conceptos básicos de lo que se considera una evaluación de calidad capaz de impulsar el aprendizaje del estudiantado?</w:t>
      </w:r>
    </w:p>
    <w:p w14:paraId="21D40012" w14:textId="77777777" w:rsidR="002072F7" w:rsidRPr="002072F7" w:rsidRDefault="002072F7" w:rsidP="002072F7">
      <w:pPr>
        <w:ind w:right="-427"/>
        <w:jc w:val="both"/>
        <w:rPr>
          <w:rFonts w:ascii="Arial" w:hAnsi="Arial" w:cs="Arial"/>
          <w:color w:val="808080" w:themeColor="background1" w:themeShade="80"/>
          <w:sz w:val="20"/>
          <w:szCs w:val="20"/>
        </w:rPr>
      </w:pPr>
      <w:r w:rsidRPr="002072F7">
        <w:rPr>
          <w:rFonts w:ascii="Arial" w:hAnsi="Arial" w:cs="Arial"/>
          <w:color w:val="808080" w:themeColor="background1" w:themeShade="80"/>
          <w:sz w:val="20"/>
          <w:szCs w:val="20"/>
        </w:rPr>
        <w:t>¿se valoran diferentes alternativas de evaluación y se analizan críticamente en función de sus efectos potenciales sobre el proceso de aprendizaje, de su adecuación al contexto específico y de los resultados que pretenden obtenerse?</w:t>
      </w:r>
    </w:p>
    <w:p w14:paraId="5C022F35" w14:textId="441319C7" w:rsidR="009C76CA" w:rsidRDefault="002072F7" w:rsidP="002072F7">
      <w:pPr>
        <w:ind w:right="-427"/>
        <w:jc w:val="both"/>
        <w:rPr>
          <w:rFonts w:ascii="Arial" w:hAnsi="Arial" w:cs="Arial"/>
          <w:color w:val="808080" w:themeColor="background1" w:themeShade="80"/>
          <w:sz w:val="20"/>
          <w:szCs w:val="20"/>
        </w:rPr>
      </w:pPr>
      <w:r w:rsidRPr="002072F7">
        <w:rPr>
          <w:rFonts w:ascii="Arial" w:hAnsi="Arial" w:cs="Arial"/>
          <w:color w:val="808080" w:themeColor="background1" w:themeShade="80"/>
          <w:sz w:val="20"/>
          <w:szCs w:val="20"/>
        </w:rPr>
        <w:t>¿Se explican los posibles cambios introducidos en el sistema de evaluación como consecuencia de su revisión crítica periódica?, ¿se aportan evidencias o análisis de algún tipo que respalden las decisiones tomadas?</w:t>
      </w:r>
    </w:p>
    <w:p w14:paraId="04851065" w14:textId="77777777" w:rsidR="00676192" w:rsidRPr="002072F7" w:rsidRDefault="00676192" w:rsidP="002072F7">
      <w:pPr>
        <w:ind w:right="-427"/>
        <w:jc w:val="both"/>
        <w:rPr>
          <w:rFonts w:ascii="Arial" w:hAnsi="Arial" w:cs="Arial"/>
          <w:color w:val="808080" w:themeColor="background1" w:themeShade="80"/>
          <w:sz w:val="20"/>
          <w:szCs w:val="20"/>
        </w:rPr>
      </w:pPr>
    </w:p>
    <w:tbl>
      <w:tblPr>
        <w:tblStyle w:val="Tablaconcuadrcula"/>
        <w:tblW w:w="89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8"/>
        <w:gridCol w:w="1057"/>
        <w:gridCol w:w="1056"/>
        <w:gridCol w:w="1056"/>
        <w:gridCol w:w="1056"/>
        <w:gridCol w:w="1056"/>
      </w:tblGrid>
      <w:tr w:rsidR="00A84B9F" w:rsidRPr="00291D94" w14:paraId="41AA4E99" w14:textId="77777777" w:rsidTr="00293DE4">
        <w:trPr>
          <w:jc w:val="center"/>
        </w:trPr>
        <w:tc>
          <w:tcPr>
            <w:tcW w:w="3668" w:type="dxa"/>
            <w:vMerge w:val="restart"/>
            <w:vAlign w:val="center"/>
          </w:tcPr>
          <w:p w14:paraId="430EF966" w14:textId="05808AE5" w:rsidR="00A84B9F" w:rsidRPr="00A469EE" w:rsidRDefault="00966E2C" w:rsidP="00293DE4">
            <w:pPr>
              <w:rPr>
                <w:rFonts w:ascii="Arial" w:hAnsi="Arial" w:cs="Arial"/>
                <w:sz w:val="16"/>
                <w:szCs w:val="16"/>
              </w:rPr>
            </w:pPr>
            <w:r w:rsidRPr="00966E2C">
              <w:rPr>
                <w:rFonts w:ascii="Arial" w:hAnsi="Arial" w:cs="Arial"/>
                <w:b/>
                <w:bCs/>
                <w:sz w:val="16"/>
                <w:szCs w:val="16"/>
              </w:rPr>
              <w:t>Las actividades de evaluación contemplan las competencias que debe adquirir el estudiantado, propias de su ámbito profesional</w:t>
            </w:r>
            <w:r w:rsidR="00A84B9F" w:rsidRPr="00482272">
              <w:rPr>
                <w:rFonts w:ascii="Arial" w:hAnsi="Arial" w:cs="Arial"/>
                <w:b/>
                <w:bCs/>
                <w:sz w:val="16"/>
                <w:szCs w:val="16"/>
              </w:rPr>
              <w:t>.</w:t>
            </w:r>
          </w:p>
        </w:tc>
        <w:tc>
          <w:tcPr>
            <w:tcW w:w="1057" w:type="dxa"/>
          </w:tcPr>
          <w:p w14:paraId="3082969F" w14:textId="77777777" w:rsidR="00A84B9F" w:rsidRPr="00291D94" w:rsidRDefault="00A84B9F" w:rsidP="00293DE4">
            <w:pPr>
              <w:spacing w:after="120"/>
              <w:ind w:right="-111"/>
              <w:jc w:val="center"/>
              <w:rPr>
                <w:rFonts w:ascii="Arial" w:hAnsi="Arial" w:cs="Arial"/>
                <w:sz w:val="16"/>
                <w:szCs w:val="16"/>
              </w:rPr>
            </w:pPr>
            <w:r w:rsidRPr="00291D94">
              <w:rPr>
                <w:rFonts w:ascii="Arial" w:hAnsi="Arial" w:cs="Arial"/>
                <w:sz w:val="16"/>
                <w:szCs w:val="16"/>
              </w:rPr>
              <w:t>Totalmente en desacuerdo</w:t>
            </w:r>
          </w:p>
        </w:tc>
        <w:tc>
          <w:tcPr>
            <w:tcW w:w="1056" w:type="dxa"/>
          </w:tcPr>
          <w:p w14:paraId="1CD92010" w14:textId="77777777" w:rsidR="00A84B9F" w:rsidRPr="00291D94" w:rsidRDefault="00A84B9F" w:rsidP="00293DE4">
            <w:pPr>
              <w:spacing w:after="120"/>
              <w:jc w:val="center"/>
              <w:rPr>
                <w:rFonts w:ascii="Arial" w:hAnsi="Arial" w:cs="Arial"/>
                <w:sz w:val="16"/>
                <w:szCs w:val="16"/>
              </w:rPr>
            </w:pPr>
            <w:r w:rsidRPr="00291D94">
              <w:rPr>
                <w:rFonts w:ascii="Arial" w:hAnsi="Arial" w:cs="Arial"/>
                <w:sz w:val="16"/>
                <w:szCs w:val="16"/>
              </w:rPr>
              <w:t>Bastante en desacuerdo</w:t>
            </w:r>
          </w:p>
        </w:tc>
        <w:tc>
          <w:tcPr>
            <w:tcW w:w="1056" w:type="dxa"/>
          </w:tcPr>
          <w:p w14:paraId="50AFD888" w14:textId="77777777" w:rsidR="00A84B9F" w:rsidRPr="00291D94" w:rsidRDefault="00A84B9F" w:rsidP="00293DE4">
            <w:pPr>
              <w:spacing w:after="120"/>
              <w:jc w:val="center"/>
              <w:rPr>
                <w:rFonts w:ascii="Arial" w:hAnsi="Arial" w:cs="Arial"/>
                <w:sz w:val="16"/>
                <w:szCs w:val="16"/>
              </w:rPr>
            </w:pPr>
            <w:r w:rsidRPr="00291D94">
              <w:rPr>
                <w:rFonts w:ascii="Arial" w:hAnsi="Arial" w:cs="Arial"/>
                <w:sz w:val="16"/>
                <w:szCs w:val="16"/>
              </w:rPr>
              <w:t xml:space="preserve">De acuerdo con objeciones </w:t>
            </w:r>
          </w:p>
        </w:tc>
        <w:tc>
          <w:tcPr>
            <w:tcW w:w="1056" w:type="dxa"/>
          </w:tcPr>
          <w:p w14:paraId="0512C7A1" w14:textId="77777777" w:rsidR="00A84B9F" w:rsidRPr="00291D94" w:rsidRDefault="00A84B9F" w:rsidP="00293DE4">
            <w:pPr>
              <w:spacing w:after="120"/>
              <w:jc w:val="center"/>
              <w:rPr>
                <w:rFonts w:ascii="Arial" w:hAnsi="Arial" w:cs="Arial"/>
                <w:sz w:val="16"/>
                <w:szCs w:val="16"/>
              </w:rPr>
            </w:pPr>
            <w:r w:rsidRPr="00291D94">
              <w:rPr>
                <w:rFonts w:ascii="Arial" w:hAnsi="Arial" w:cs="Arial"/>
                <w:sz w:val="16"/>
                <w:szCs w:val="16"/>
              </w:rPr>
              <w:t>Bastante de acuerdo</w:t>
            </w:r>
          </w:p>
        </w:tc>
        <w:tc>
          <w:tcPr>
            <w:tcW w:w="1056" w:type="dxa"/>
          </w:tcPr>
          <w:p w14:paraId="3C812662" w14:textId="77777777" w:rsidR="00A84B9F" w:rsidRPr="00291D94" w:rsidRDefault="00A84B9F" w:rsidP="00293DE4">
            <w:pPr>
              <w:spacing w:after="120"/>
              <w:jc w:val="center"/>
              <w:rPr>
                <w:rFonts w:ascii="Arial" w:hAnsi="Arial" w:cs="Arial"/>
                <w:sz w:val="16"/>
                <w:szCs w:val="16"/>
              </w:rPr>
            </w:pPr>
            <w:r w:rsidRPr="00291D94">
              <w:rPr>
                <w:rFonts w:ascii="Arial" w:hAnsi="Arial" w:cs="Arial"/>
                <w:sz w:val="16"/>
                <w:szCs w:val="16"/>
              </w:rPr>
              <w:t>Totalmente de acuerdo</w:t>
            </w:r>
          </w:p>
        </w:tc>
      </w:tr>
      <w:tr w:rsidR="00A84B9F" w:rsidRPr="00291D94" w14:paraId="062B83C1" w14:textId="77777777" w:rsidTr="00293DE4">
        <w:trPr>
          <w:jc w:val="center"/>
        </w:trPr>
        <w:tc>
          <w:tcPr>
            <w:tcW w:w="3668" w:type="dxa"/>
            <w:vMerge/>
          </w:tcPr>
          <w:p w14:paraId="3D962AFC" w14:textId="77777777" w:rsidR="00A84B9F" w:rsidRPr="00291D94" w:rsidRDefault="00A84B9F" w:rsidP="00293DE4">
            <w:pPr>
              <w:rPr>
                <w:rFonts w:ascii="Arial" w:hAnsi="Arial" w:cs="Arial"/>
                <w:b/>
                <w:bCs/>
                <w:sz w:val="16"/>
                <w:szCs w:val="16"/>
              </w:rPr>
            </w:pPr>
          </w:p>
        </w:tc>
        <w:tc>
          <w:tcPr>
            <w:tcW w:w="1057" w:type="dxa"/>
          </w:tcPr>
          <w:p w14:paraId="44FBD280" w14:textId="77777777" w:rsidR="00A84B9F" w:rsidRPr="00291D94" w:rsidRDefault="00A84B9F" w:rsidP="00293DE4">
            <w:pPr>
              <w:spacing w:after="120"/>
              <w:ind w:right="-111"/>
              <w:jc w:val="center"/>
              <w:rPr>
                <w:rFonts w:ascii="Arial" w:hAnsi="Arial" w:cs="Arial"/>
                <w:sz w:val="16"/>
                <w:szCs w:val="16"/>
              </w:rPr>
            </w:pPr>
            <w:r>
              <w:rPr>
                <w:rFonts w:ascii="Arial" w:hAnsi="Arial" w:cs="Arial"/>
                <w:sz w:val="44"/>
                <w:szCs w:val="44"/>
              </w:rPr>
              <w:sym w:font="Wingdings 2" w:char="F0A3"/>
            </w:r>
          </w:p>
        </w:tc>
        <w:tc>
          <w:tcPr>
            <w:tcW w:w="1056" w:type="dxa"/>
          </w:tcPr>
          <w:p w14:paraId="0BC740E2" w14:textId="77777777" w:rsidR="00A84B9F" w:rsidRPr="00291D94" w:rsidRDefault="00A84B9F"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7610E368" w14:textId="77777777" w:rsidR="00A84B9F" w:rsidRPr="00291D94" w:rsidRDefault="00A84B9F"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00F10DA9" w14:textId="77777777" w:rsidR="00A84B9F" w:rsidRPr="00291D94" w:rsidRDefault="00A84B9F"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3AA5D00E" w14:textId="77777777" w:rsidR="00A84B9F" w:rsidRPr="00291D94" w:rsidRDefault="00A84B9F" w:rsidP="00293DE4">
            <w:pPr>
              <w:spacing w:after="120"/>
              <w:jc w:val="center"/>
              <w:rPr>
                <w:rFonts w:ascii="Arial" w:hAnsi="Arial" w:cs="Arial"/>
                <w:sz w:val="16"/>
                <w:szCs w:val="16"/>
              </w:rPr>
            </w:pPr>
            <w:r>
              <w:rPr>
                <w:rFonts w:ascii="Arial" w:hAnsi="Arial" w:cs="Arial"/>
                <w:sz w:val="44"/>
                <w:szCs w:val="44"/>
              </w:rPr>
              <w:sym w:font="Wingdings 2" w:char="F0A3"/>
            </w:r>
          </w:p>
        </w:tc>
      </w:tr>
    </w:tbl>
    <w:p w14:paraId="3BC04B30" w14:textId="77777777" w:rsidR="009C76CA" w:rsidRDefault="009C76CA" w:rsidP="009C76CA">
      <w:pPr>
        <w:jc w:val="both"/>
        <w:rPr>
          <w:rFonts w:ascii="Arial" w:hAnsi="Arial" w:cs="Arial"/>
          <w:color w:val="808080" w:themeColor="background1" w:themeShade="80"/>
          <w:sz w:val="20"/>
          <w:szCs w:val="20"/>
        </w:rPr>
      </w:pPr>
    </w:p>
    <w:p w14:paraId="41F167B2" w14:textId="753F435A" w:rsidR="009C76CA" w:rsidRPr="009C76CA" w:rsidRDefault="009C76CA" w:rsidP="009C76CA">
      <w:pPr>
        <w:jc w:val="both"/>
        <w:rPr>
          <w:rFonts w:ascii="Arial" w:hAnsi="Arial" w:cs="Arial"/>
          <w:color w:val="808080" w:themeColor="background1" w:themeShade="80"/>
          <w:sz w:val="20"/>
          <w:szCs w:val="20"/>
        </w:rPr>
      </w:pPr>
      <w:r w:rsidRPr="009C76CA">
        <w:rPr>
          <w:rFonts w:ascii="Arial" w:hAnsi="Arial" w:cs="Arial"/>
          <w:color w:val="808080" w:themeColor="background1" w:themeShade="80"/>
          <w:sz w:val="20"/>
          <w:szCs w:val="20"/>
        </w:rPr>
        <w:t>Cuestiones orientativas para guiar la valoración</w:t>
      </w:r>
      <w:r>
        <w:rPr>
          <w:rFonts w:ascii="Arial" w:hAnsi="Arial" w:cs="Arial"/>
          <w:color w:val="808080" w:themeColor="background1" w:themeShade="80"/>
          <w:sz w:val="20"/>
          <w:szCs w:val="20"/>
        </w:rPr>
        <w:t xml:space="preserve"> </w:t>
      </w:r>
      <w:r w:rsidRPr="003E2362">
        <w:rPr>
          <w:rFonts w:ascii="Arial" w:hAnsi="Arial" w:cs="Arial"/>
          <w:b/>
          <w:bCs/>
          <w:color w:val="808080" w:themeColor="background1" w:themeShade="80"/>
          <w:sz w:val="20"/>
          <w:szCs w:val="20"/>
        </w:rPr>
        <w:t>(borrar al redactar)</w:t>
      </w:r>
      <w:r w:rsidRPr="006D53F8">
        <w:rPr>
          <w:rFonts w:ascii="Arial" w:hAnsi="Arial" w:cs="Arial"/>
          <w:color w:val="808080" w:themeColor="background1" w:themeShade="80"/>
          <w:sz w:val="20"/>
          <w:szCs w:val="20"/>
        </w:rPr>
        <w:t>:</w:t>
      </w:r>
    </w:p>
    <w:p w14:paraId="6523DEEB" w14:textId="77777777" w:rsidR="009C76CA" w:rsidRPr="009C76CA" w:rsidRDefault="009C76CA" w:rsidP="009C76CA">
      <w:pPr>
        <w:ind w:right="-427"/>
        <w:jc w:val="both"/>
        <w:rPr>
          <w:rFonts w:ascii="Arial" w:hAnsi="Arial" w:cs="Arial"/>
          <w:color w:val="808080" w:themeColor="background1" w:themeShade="80"/>
          <w:sz w:val="20"/>
          <w:szCs w:val="20"/>
        </w:rPr>
      </w:pPr>
      <w:r w:rsidRPr="009C76CA">
        <w:rPr>
          <w:rFonts w:ascii="Arial" w:hAnsi="Arial" w:cs="Arial"/>
          <w:color w:val="808080" w:themeColor="background1" w:themeShade="80"/>
          <w:sz w:val="20"/>
          <w:szCs w:val="20"/>
        </w:rPr>
        <w:t>En general, y teniendo en cuenta las limitaciones del contexto y las condiciones específicas de la asignatura, en particular su naturaleza y número de estudiantes, ¿se ha hecho lo posible por ofrecer a los estudiantes oportunidades de probarse a sí mismos en retos similares a los que tendrán que afrontar en el futuro?</w:t>
      </w:r>
    </w:p>
    <w:p w14:paraId="2C2BD39C" w14:textId="77777777" w:rsidR="009C76CA" w:rsidRPr="009C76CA" w:rsidRDefault="009C76CA" w:rsidP="009C76CA">
      <w:pPr>
        <w:ind w:right="-427"/>
        <w:jc w:val="both"/>
        <w:rPr>
          <w:rFonts w:ascii="Arial" w:hAnsi="Arial" w:cs="Arial"/>
          <w:color w:val="808080" w:themeColor="background1" w:themeShade="80"/>
          <w:sz w:val="20"/>
          <w:szCs w:val="20"/>
        </w:rPr>
      </w:pPr>
      <w:r w:rsidRPr="009C76CA">
        <w:rPr>
          <w:rFonts w:ascii="Arial" w:hAnsi="Arial" w:cs="Arial"/>
          <w:color w:val="808080" w:themeColor="background1" w:themeShade="80"/>
          <w:sz w:val="20"/>
          <w:szCs w:val="20"/>
        </w:rPr>
        <w:t>¿Las pruebas de evaluación van más allá de la mera reproducción de conocimientos? ¿Los estudiantes tienen ocasión de enfrentarse a problemas, situaciones o retos que les obliguen a utilizar de forma flexible los conocimientos que están recibiendo?</w:t>
      </w:r>
    </w:p>
    <w:p w14:paraId="2861D347" w14:textId="77777777" w:rsidR="009C76CA" w:rsidRPr="009C76CA" w:rsidRDefault="009C76CA" w:rsidP="009C76CA">
      <w:pPr>
        <w:ind w:right="-427"/>
        <w:jc w:val="both"/>
        <w:rPr>
          <w:rFonts w:ascii="Arial" w:hAnsi="Arial" w:cs="Arial"/>
          <w:color w:val="808080" w:themeColor="background1" w:themeShade="80"/>
          <w:sz w:val="20"/>
          <w:szCs w:val="20"/>
        </w:rPr>
      </w:pPr>
      <w:r w:rsidRPr="009C76CA">
        <w:rPr>
          <w:rFonts w:ascii="Arial" w:hAnsi="Arial" w:cs="Arial"/>
          <w:color w:val="808080" w:themeColor="background1" w:themeShade="80"/>
          <w:sz w:val="20"/>
          <w:szCs w:val="20"/>
        </w:rPr>
        <w:t>Allí donde el contexto y las condiciones de la asignatura lo hagan posible, ¿se pide a los estudiantes elaborar por sí mismos realizaciones relevantes y significativas desde el punto de vista profesional y personal (productos, diseños, diagnósticos, proyectos, conclusiones, propuestas...), que sean capaces de implicarles intensamente?</w:t>
      </w:r>
    </w:p>
    <w:p w14:paraId="4BF308D5" w14:textId="77777777" w:rsidR="009C76CA" w:rsidRPr="009C76CA" w:rsidRDefault="009C76CA" w:rsidP="009C76CA">
      <w:pPr>
        <w:ind w:right="-427"/>
        <w:jc w:val="both"/>
        <w:rPr>
          <w:rFonts w:ascii="Arial" w:hAnsi="Arial" w:cs="Arial"/>
          <w:color w:val="808080" w:themeColor="background1" w:themeShade="80"/>
          <w:sz w:val="20"/>
          <w:szCs w:val="20"/>
        </w:rPr>
      </w:pPr>
      <w:r w:rsidRPr="009C76CA">
        <w:rPr>
          <w:rFonts w:ascii="Arial" w:hAnsi="Arial" w:cs="Arial"/>
          <w:color w:val="808080" w:themeColor="background1" w:themeShade="80"/>
          <w:sz w:val="20"/>
          <w:szCs w:val="20"/>
        </w:rPr>
        <w:t>Allí donde el contexto o las condiciones de la asignatura sean desfavorables, ¿se han ideado formas de evaluación que resulten retos para los estudiantes y que revelen el grado de comprensión alcanzado de los conceptos e ideas fundamentales?</w:t>
      </w:r>
    </w:p>
    <w:p w14:paraId="79A0799A" w14:textId="77777777" w:rsidR="00FE1DED" w:rsidRPr="00A17460" w:rsidRDefault="00FE1DED" w:rsidP="00404B15">
      <w:pPr>
        <w:jc w:val="both"/>
        <w:rPr>
          <w:rFonts w:ascii="Arial" w:hAnsi="Arial" w:cs="Arial"/>
          <w:sz w:val="20"/>
          <w:szCs w:val="20"/>
        </w:rPr>
      </w:pPr>
    </w:p>
    <w:tbl>
      <w:tblPr>
        <w:tblStyle w:val="Tablaconcuadrcula"/>
        <w:tblW w:w="8926" w:type="dxa"/>
        <w:tblLook w:val="04A0" w:firstRow="1" w:lastRow="0" w:firstColumn="1" w:lastColumn="0" w:noHBand="0" w:noVBand="1"/>
      </w:tblPr>
      <w:tblGrid>
        <w:gridCol w:w="8926"/>
      </w:tblGrid>
      <w:tr w:rsidR="009F377C" w14:paraId="5DA511BC" w14:textId="77777777" w:rsidTr="0055093E">
        <w:tc>
          <w:tcPr>
            <w:tcW w:w="8926" w:type="dxa"/>
            <w:shd w:val="clear" w:color="auto" w:fill="E7E6E6" w:themeFill="background2"/>
          </w:tcPr>
          <w:p w14:paraId="4EDBB469" w14:textId="15791A15" w:rsidR="009F377C" w:rsidRPr="00C721FC" w:rsidRDefault="009F377C" w:rsidP="0055093E">
            <w:pPr>
              <w:spacing w:before="120" w:after="120"/>
              <w:rPr>
                <w:rFonts w:ascii="Arial" w:hAnsi="Arial" w:cs="Arial"/>
                <w:sz w:val="20"/>
                <w:szCs w:val="20"/>
              </w:rPr>
            </w:pPr>
            <w:r>
              <w:rPr>
                <w:rFonts w:ascii="Arial" w:hAnsi="Arial" w:cs="Arial"/>
                <w:b/>
                <w:bCs/>
                <w:color w:val="C00000"/>
              </w:rPr>
              <w:lastRenderedPageBreak/>
              <w:t xml:space="preserve">Estándares de calidad relacionados con la </w:t>
            </w:r>
            <w:r w:rsidRPr="009F377C">
              <w:rPr>
                <w:rFonts w:ascii="Arial" w:hAnsi="Arial" w:cs="Arial"/>
                <w:b/>
                <w:bCs/>
                <w:color w:val="C00000"/>
              </w:rPr>
              <w:t xml:space="preserve">implicación en </w:t>
            </w:r>
            <w:r w:rsidR="008C5C4D">
              <w:rPr>
                <w:rFonts w:ascii="Arial" w:hAnsi="Arial" w:cs="Arial"/>
                <w:b/>
                <w:bCs/>
                <w:color w:val="C00000"/>
              </w:rPr>
              <w:t>las líneas estratégicas de</w:t>
            </w:r>
            <w:r w:rsidRPr="009F377C">
              <w:rPr>
                <w:rFonts w:ascii="Arial" w:hAnsi="Arial" w:cs="Arial"/>
                <w:b/>
                <w:bCs/>
                <w:color w:val="C00000"/>
              </w:rPr>
              <w:t xml:space="preserve"> la UCLM</w:t>
            </w:r>
            <w:r w:rsidR="00F257F5">
              <w:rPr>
                <w:rFonts w:ascii="Arial" w:hAnsi="Arial" w:cs="Arial"/>
                <w:b/>
                <w:bCs/>
                <w:color w:val="C00000"/>
              </w:rPr>
              <w:t xml:space="preserve"> (15%)</w:t>
            </w:r>
          </w:p>
        </w:tc>
      </w:tr>
    </w:tbl>
    <w:p w14:paraId="73791D49" w14:textId="77777777" w:rsidR="00CD46FD" w:rsidRDefault="00CD46FD" w:rsidP="00CD46FD">
      <w:pPr>
        <w:ind w:right="-427"/>
        <w:jc w:val="both"/>
        <w:rPr>
          <w:rFonts w:ascii="Arial" w:hAnsi="Arial" w:cs="Arial"/>
          <w:sz w:val="20"/>
          <w:szCs w:val="20"/>
        </w:rPr>
      </w:pPr>
    </w:p>
    <w:tbl>
      <w:tblPr>
        <w:tblStyle w:val="Tablaconcuadrcula"/>
        <w:tblW w:w="89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8"/>
        <w:gridCol w:w="1057"/>
        <w:gridCol w:w="1056"/>
        <w:gridCol w:w="1056"/>
        <w:gridCol w:w="1056"/>
        <w:gridCol w:w="1056"/>
      </w:tblGrid>
      <w:tr w:rsidR="00974A35" w:rsidRPr="00291D94" w14:paraId="43756521" w14:textId="77777777" w:rsidTr="00293DE4">
        <w:trPr>
          <w:jc w:val="center"/>
        </w:trPr>
        <w:tc>
          <w:tcPr>
            <w:tcW w:w="3668" w:type="dxa"/>
            <w:vMerge w:val="restart"/>
            <w:vAlign w:val="center"/>
          </w:tcPr>
          <w:p w14:paraId="7E59E859" w14:textId="2EDD0321" w:rsidR="00974A35" w:rsidRPr="00A469EE" w:rsidRDefault="0025647D" w:rsidP="00293DE4">
            <w:pPr>
              <w:rPr>
                <w:rFonts w:ascii="Arial" w:hAnsi="Arial" w:cs="Arial"/>
                <w:sz w:val="16"/>
                <w:szCs w:val="16"/>
              </w:rPr>
            </w:pPr>
            <w:r w:rsidRPr="0025647D">
              <w:rPr>
                <w:rFonts w:ascii="Arial" w:hAnsi="Arial" w:cs="Arial"/>
                <w:b/>
                <w:bCs/>
                <w:sz w:val="16"/>
                <w:szCs w:val="16"/>
              </w:rPr>
              <w:t>El nivel de implicación en las actividades y recursos ofertados por la institución es acorde al momento de desarrollo profesional y le permite una adecuada mejora progresiva como profesional</w:t>
            </w:r>
            <w:r w:rsidR="00974A35" w:rsidRPr="00482272">
              <w:rPr>
                <w:rFonts w:ascii="Arial" w:hAnsi="Arial" w:cs="Arial"/>
                <w:b/>
                <w:bCs/>
                <w:sz w:val="16"/>
                <w:szCs w:val="16"/>
              </w:rPr>
              <w:t>.</w:t>
            </w:r>
          </w:p>
        </w:tc>
        <w:tc>
          <w:tcPr>
            <w:tcW w:w="1057" w:type="dxa"/>
          </w:tcPr>
          <w:p w14:paraId="5A338EE0" w14:textId="77777777" w:rsidR="00974A35" w:rsidRPr="00291D94" w:rsidRDefault="00974A35" w:rsidP="00293DE4">
            <w:pPr>
              <w:spacing w:after="120"/>
              <w:ind w:right="-111"/>
              <w:jc w:val="center"/>
              <w:rPr>
                <w:rFonts w:ascii="Arial" w:hAnsi="Arial" w:cs="Arial"/>
                <w:sz w:val="16"/>
                <w:szCs w:val="16"/>
              </w:rPr>
            </w:pPr>
            <w:r w:rsidRPr="00291D94">
              <w:rPr>
                <w:rFonts w:ascii="Arial" w:hAnsi="Arial" w:cs="Arial"/>
                <w:sz w:val="16"/>
                <w:szCs w:val="16"/>
              </w:rPr>
              <w:t>Totalmente en desacuerdo</w:t>
            </w:r>
          </w:p>
        </w:tc>
        <w:tc>
          <w:tcPr>
            <w:tcW w:w="1056" w:type="dxa"/>
          </w:tcPr>
          <w:p w14:paraId="06FCFAA0" w14:textId="77777777" w:rsidR="00974A35" w:rsidRPr="00291D94" w:rsidRDefault="00974A35" w:rsidP="00293DE4">
            <w:pPr>
              <w:spacing w:after="120"/>
              <w:jc w:val="center"/>
              <w:rPr>
                <w:rFonts w:ascii="Arial" w:hAnsi="Arial" w:cs="Arial"/>
                <w:sz w:val="16"/>
                <w:szCs w:val="16"/>
              </w:rPr>
            </w:pPr>
            <w:r w:rsidRPr="00291D94">
              <w:rPr>
                <w:rFonts w:ascii="Arial" w:hAnsi="Arial" w:cs="Arial"/>
                <w:sz w:val="16"/>
                <w:szCs w:val="16"/>
              </w:rPr>
              <w:t>Bastante en desacuerdo</w:t>
            </w:r>
          </w:p>
        </w:tc>
        <w:tc>
          <w:tcPr>
            <w:tcW w:w="1056" w:type="dxa"/>
          </w:tcPr>
          <w:p w14:paraId="32277809" w14:textId="77777777" w:rsidR="00974A35" w:rsidRPr="00291D94" w:rsidRDefault="00974A35" w:rsidP="00293DE4">
            <w:pPr>
              <w:spacing w:after="120"/>
              <w:jc w:val="center"/>
              <w:rPr>
                <w:rFonts w:ascii="Arial" w:hAnsi="Arial" w:cs="Arial"/>
                <w:sz w:val="16"/>
                <w:szCs w:val="16"/>
              </w:rPr>
            </w:pPr>
            <w:r w:rsidRPr="00291D94">
              <w:rPr>
                <w:rFonts w:ascii="Arial" w:hAnsi="Arial" w:cs="Arial"/>
                <w:sz w:val="16"/>
                <w:szCs w:val="16"/>
              </w:rPr>
              <w:t xml:space="preserve">De acuerdo con objeciones </w:t>
            </w:r>
          </w:p>
        </w:tc>
        <w:tc>
          <w:tcPr>
            <w:tcW w:w="1056" w:type="dxa"/>
          </w:tcPr>
          <w:p w14:paraId="2F34B5AE" w14:textId="77777777" w:rsidR="00974A35" w:rsidRPr="00291D94" w:rsidRDefault="00974A35" w:rsidP="00293DE4">
            <w:pPr>
              <w:spacing w:after="120"/>
              <w:jc w:val="center"/>
              <w:rPr>
                <w:rFonts w:ascii="Arial" w:hAnsi="Arial" w:cs="Arial"/>
                <w:sz w:val="16"/>
                <w:szCs w:val="16"/>
              </w:rPr>
            </w:pPr>
            <w:r w:rsidRPr="00291D94">
              <w:rPr>
                <w:rFonts w:ascii="Arial" w:hAnsi="Arial" w:cs="Arial"/>
                <w:sz w:val="16"/>
                <w:szCs w:val="16"/>
              </w:rPr>
              <w:t>Bastante de acuerdo</w:t>
            </w:r>
          </w:p>
        </w:tc>
        <w:tc>
          <w:tcPr>
            <w:tcW w:w="1056" w:type="dxa"/>
          </w:tcPr>
          <w:p w14:paraId="142AA7D5" w14:textId="77777777" w:rsidR="00974A35" w:rsidRPr="00291D94" w:rsidRDefault="00974A35" w:rsidP="00293DE4">
            <w:pPr>
              <w:spacing w:after="120"/>
              <w:jc w:val="center"/>
              <w:rPr>
                <w:rFonts w:ascii="Arial" w:hAnsi="Arial" w:cs="Arial"/>
                <w:sz w:val="16"/>
                <w:szCs w:val="16"/>
              </w:rPr>
            </w:pPr>
            <w:r w:rsidRPr="00291D94">
              <w:rPr>
                <w:rFonts w:ascii="Arial" w:hAnsi="Arial" w:cs="Arial"/>
                <w:sz w:val="16"/>
                <w:szCs w:val="16"/>
              </w:rPr>
              <w:t>Totalmente de acuerdo</w:t>
            </w:r>
          </w:p>
        </w:tc>
      </w:tr>
      <w:tr w:rsidR="00974A35" w:rsidRPr="00291D94" w14:paraId="4F23BCE2" w14:textId="77777777" w:rsidTr="00293DE4">
        <w:trPr>
          <w:jc w:val="center"/>
        </w:trPr>
        <w:tc>
          <w:tcPr>
            <w:tcW w:w="3668" w:type="dxa"/>
            <w:vMerge/>
          </w:tcPr>
          <w:p w14:paraId="09B57929" w14:textId="77777777" w:rsidR="00974A35" w:rsidRPr="00291D94" w:rsidRDefault="00974A35" w:rsidP="00293DE4">
            <w:pPr>
              <w:rPr>
                <w:rFonts w:ascii="Arial" w:hAnsi="Arial" w:cs="Arial"/>
                <w:b/>
                <w:bCs/>
                <w:sz w:val="16"/>
                <w:szCs w:val="16"/>
              </w:rPr>
            </w:pPr>
          </w:p>
        </w:tc>
        <w:tc>
          <w:tcPr>
            <w:tcW w:w="1057" w:type="dxa"/>
          </w:tcPr>
          <w:p w14:paraId="11F5C907" w14:textId="77777777" w:rsidR="00974A35" w:rsidRPr="00291D94" w:rsidRDefault="00974A35" w:rsidP="00293DE4">
            <w:pPr>
              <w:spacing w:after="120"/>
              <w:ind w:right="-111"/>
              <w:jc w:val="center"/>
              <w:rPr>
                <w:rFonts w:ascii="Arial" w:hAnsi="Arial" w:cs="Arial"/>
                <w:sz w:val="16"/>
                <w:szCs w:val="16"/>
              </w:rPr>
            </w:pPr>
            <w:r>
              <w:rPr>
                <w:rFonts w:ascii="Arial" w:hAnsi="Arial" w:cs="Arial"/>
                <w:sz w:val="44"/>
                <w:szCs w:val="44"/>
              </w:rPr>
              <w:sym w:font="Wingdings 2" w:char="F0A3"/>
            </w:r>
          </w:p>
        </w:tc>
        <w:tc>
          <w:tcPr>
            <w:tcW w:w="1056" w:type="dxa"/>
          </w:tcPr>
          <w:p w14:paraId="1D2DCEB0" w14:textId="77777777" w:rsidR="00974A35" w:rsidRPr="00291D94" w:rsidRDefault="00974A35"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015EF1CF" w14:textId="77777777" w:rsidR="00974A35" w:rsidRPr="00291D94" w:rsidRDefault="00974A35"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326F4AB2" w14:textId="77777777" w:rsidR="00974A35" w:rsidRPr="00291D94" w:rsidRDefault="00974A35"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729166DA" w14:textId="77777777" w:rsidR="00974A35" w:rsidRPr="00291D94" w:rsidRDefault="00974A35" w:rsidP="00293DE4">
            <w:pPr>
              <w:spacing w:after="120"/>
              <w:jc w:val="center"/>
              <w:rPr>
                <w:rFonts w:ascii="Arial" w:hAnsi="Arial" w:cs="Arial"/>
                <w:sz w:val="16"/>
                <w:szCs w:val="16"/>
              </w:rPr>
            </w:pPr>
            <w:r>
              <w:rPr>
                <w:rFonts w:ascii="Arial" w:hAnsi="Arial" w:cs="Arial"/>
                <w:sz w:val="44"/>
                <w:szCs w:val="44"/>
              </w:rPr>
              <w:sym w:font="Wingdings 2" w:char="F0A3"/>
            </w:r>
          </w:p>
        </w:tc>
      </w:tr>
    </w:tbl>
    <w:p w14:paraId="5E15EDCE" w14:textId="77777777" w:rsidR="00284634" w:rsidRDefault="00284634" w:rsidP="00284634">
      <w:pPr>
        <w:jc w:val="both"/>
        <w:rPr>
          <w:rFonts w:ascii="Arial" w:hAnsi="Arial" w:cs="Arial"/>
          <w:sz w:val="18"/>
          <w:szCs w:val="18"/>
        </w:rPr>
      </w:pPr>
    </w:p>
    <w:p w14:paraId="3242B903" w14:textId="60F621A8" w:rsidR="00284634" w:rsidRPr="00284634" w:rsidRDefault="00284634" w:rsidP="00284634">
      <w:pPr>
        <w:jc w:val="both"/>
        <w:rPr>
          <w:rFonts w:ascii="Arial" w:hAnsi="Arial" w:cs="Arial"/>
          <w:color w:val="808080" w:themeColor="background1" w:themeShade="80"/>
          <w:sz w:val="20"/>
          <w:szCs w:val="20"/>
        </w:rPr>
      </w:pPr>
      <w:r w:rsidRPr="00284634">
        <w:rPr>
          <w:rFonts w:ascii="Arial" w:hAnsi="Arial" w:cs="Arial"/>
          <w:color w:val="808080" w:themeColor="background1" w:themeShade="80"/>
          <w:sz w:val="20"/>
          <w:szCs w:val="20"/>
        </w:rPr>
        <w:t>Cuestiones orientativas para guiar la valoración</w:t>
      </w:r>
      <w:r>
        <w:rPr>
          <w:rFonts w:ascii="Arial" w:hAnsi="Arial" w:cs="Arial"/>
          <w:color w:val="808080" w:themeColor="background1" w:themeShade="80"/>
          <w:sz w:val="20"/>
          <w:szCs w:val="20"/>
        </w:rPr>
        <w:t xml:space="preserve"> </w:t>
      </w:r>
      <w:r w:rsidRPr="003E2362">
        <w:rPr>
          <w:rFonts w:ascii="Arial" w:hAnsi="Arial" w:cs="Arial"/>
          <w:b/>
          <w:bCs/>
          <w:color w:val="808080" w:themeColor="background1" w:themeShade="80"/>
          <w:sz w:val="20"/>
          <w:szCs w:val="20"/>
        </w:rPr>
        <w:t>(borrar al redactar)</w:t>
      </w:r>
      <w:r w:rsidRPr="006D53F8">
        <w:rPr>
          <w:rFonts w:ascii="Arial" w:hAnsi="Arial" w:cs="Arial"/>
          <w:color w:val="808080" w:themeColor="background1" w:themeShade="80"/>
          <w:sz w:val="20"/>
          <w:szCs w:val="20"/>
        </w:rPr>
        <w:t>:</w:t>
      </w:r>
    </w:p>
    <w:p w14:paraId="44C06A8D" w14:textId="77777777" w:rsidR="00284634" w:rsidRPr="00284634" w:rsidRDefault="00284634" w:rsidP="00284634">
      <w:pPr>
        <w:ind w:right="-427"/>
        <w:jc w:val="both"/>
        <w:rPr>
          <w:rFonts w:ascii="Arial" w:hAnsi="Arial" w:cs="Arial"/>
          <w:color w:val="808080" w:themeColor="background1" w:themeShade="80"/>
          <w:sz w:val="20"/>
          <w:szCs w:val="20"/>
        </w:rPr>
      </w:pPr>
      <w:r w:rsidRPr="00284634">
        <w:rPr>
          <w:rFonts w:ascii="Arial" w:hAnsi="Arial" w:cs="Arial"/>
          <w:color w:val="808080" w:themeColor="background1" w:themeShade="80"/>
          <w:sz w:val="20"/>
          <w:szCs w:val="20"/>
        </w:rPr>
        <w:t>En conjunto, ¿ha realizado un análisis del nivel de su desarrollo profesional conseguido en función de su figura docente acreditada?</w:t>
      </w:r>
    </w:p>
    <w:p w14:paraId="24C4817C" w14:textId="77777777" w:rsidR="00284634" w:rsidRPr="00284634" w:rsidRDefault="00284634" w:rsidP="00284634">
      <w:pPr>
        <w:ind w:right="-427"/>
        <w:jc w:val="both"/>
        <w:rPr>
          <w:rFonts w:ascii="Arial" w:hAnsi="Arial" w:cs="Arial"/>
          <w:color w:val="808080" w:themeColor="background1" w:themeShade="80"/>
          <w:sz w:val="20"/>
          <w:szCs w:val="20"/>
        </w:rPr>
      </w:pPr>
      <w:r w:rsidRPr="00284634">
        <w:rPr>
          <w:rFonts w:ascii="Arial" w:hAnsi="Arial" w:cs="Arial"/>
          <w:color w:val="808080" w:themeColor="background1" w:themeShade="80"/>
          <w:sz w:val="20"/>
          <w:szCs w:val="20"/>
        </w:rPr>
        <w:t>¿El nivel de participación en actividades y recursos institucionales está adaptado a su contexto en el momento actual?</w:t>
      </w:r>
    </w:p>
    <w:p w14:paraId="21A838DB" w14:textId="77777777" w:rsidR="00284634" w:rsidRDefault="00284634" w:rsidP="00284634">
      <w:pPr>
        <w:ind w:right="-427"/>
        <w:jc w:val="both"/>
        <w:rPr>
          <w:rFonts w:ascii="Arial" w:hAnsi="Arial" w:cs="Arial"/>
          <w:color w:val="808080" w:themeColor="background1" w:themeShade="80"/>
          <w:sz w:val="20"/>
          <w:szCs w:val="20"/>
        </w:rPr>
      </w:pPr>
      <w:r w:rsidRPr="00284634">
        <w:rPr>
          <w:rFonts w:ascii="Arial" w:hAnsi="Arial" w:cs="Arial"/>
          <w:color w:val="808080" w:themeColor="background1" w:themeShade="80"/>
          <w:sz w:val="20"/>
          <w:szCs w:val="20"/>
        </w:rPr>
        <w:t xml:space="preserve">¿Su participación le asegura una progresión continua profesional como docente, teniendo en cuenta otros perfiles a desarrollar como profesional, es decir, actividades relacionadas con la investigación, la transferencia a la sociedad y la gestión? </w:t>
      </w:r>
    </w:p>
    <w:p w14:paraId="1F765F04" w14:textId="77777777" w:rsidR="00DA4196" w:rsidRDefault="00DA4196" w:rsidP="00284634">
      <w:pPr>
        <w:ind w:right="-427"/>
        <w:jc w:val="both"/>
        <w:rPr>
          <w:rFonts w:ascii="Arial" w:hAnsi="Arial" w:cs="Arial"/>
          <w:color w:val="808080" w:themeColor="background1" w:themeShade="80"/>
          <w:sz w:val="20"/>
          <w:szCs w:val="20"/>
        </w:rPr>
      </w:pPr>
    </w:p>
    <w:tbl>
      <w:tblPr>
        <w:tblStyle w:val="Tablaconcuadrcula"/>
        <w:tblW w:w="89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8"/>
        <w:gridCol w:w="1057"/>
        <w:gridCol w:w="1056"/>
        <w:gridCol w:w="1056"/>
        <w:gridCol w:w="1056"/>
        <w:gridCol w:w="1056"/>
      </w:tblGrid>
      <w:tr w:rsidR="00284634" w:rsidRPr="00291D94" w14:paraId="44A6A429" w14:textId="77777777" w:rsidTr="00293DE4">
        <w:trPr>
          <w:jc w:val="center"/>
        </w:trPr>
        <w:tc>
          <w:tcPr>
            <w:tcW w:w="3668" w:type="dxa"/>
            <w:vMerge w:val="restart"/>
            <w:vAlign w:val="center"/>
          </w:tcPr>
          <w:p w14:paraId="4D2171A0" w14:textId="3AF9A2C2" w:rsidR="00284634" w:rsidRPr="00A469EE" w:rsidRDefault="00FD1293" w:rsidP="00293DE4">
            <w:pPr>
              <w:rPr>
                <w:rFonts w:ascii="Arial" w:hAnsi="Arial" w:cs="Arial"/>
                <w:sz w:val="16"/>
                <w:szCs w:val="16"/>
              </w:rPr>
            </w:pPr>
            <w:r w:rsidRPr="00FD1293">
              <w:rPr>
                <w:rFonts w:ascii="Arial" w:hAnsi="Arial" w:cs="Arial"/>
                <w:b/>
                <w:bCs/>
                <w:sz w:val="16"/>
                <w:szCs w:val="16"/>
              </w:rPr>
              <w:t>Está implicado en procesos de mejora colectiva y responsabilidad institucional</w:t>
            </w:r>
            <w:r w:rsidR="00284634" w:rsidRPr="00482272">
              <w:rPr>
                <w:rFonts w:ascii="Arial" w:hAnsi="Arial" w:cs="Arial"/>
                <w:b/>
                <w:bCs/>
                <w:sz w:val="16"/>
                <w:szCs w:val="16"/>
              </w:rPr>
              <w:t>.</w:t>
            </w:r>
          </w:p>
        </w:tc>
        <w:tc>
          <w:tcPr>
            <w:tcW w:w="1057" w:type="dxa"/>
          </w:tcPr>
          <w:p w14:paraId="1710EEE7" w14:textId="77777777" w:rsidR="00284634" w:rsidRPr="00291D94" w:rsidRDefault="00284634" w:rsidP="00293DE4">
            <w:pPr>
              <w:spacing w:after="120"/>
              <w:ind w:right="-111"/>
              <w:jc w:val="center"/>
              <w:rPr>
                <w:rFonts w:ascii="Arial" w:hAnsi="Arial" w:cs="Arial"/>
                <w:sz w:val="16"/>
                <w:szCs w:val="16"/>
              </w:rPr>
            </w:pPr>
            <w:r w:rsidRPr="00291D94">
              <w:rPr>
                <w:rFonts w:ascii="Arial" w:hAnsi="Arial" w:cs="Arial"/>
                <w:sz w:val="16"/>
                <w:szCs w:val="16"/>
              </w:rPr>
              <w:t>Totalmente en desacuerdo</w:t>
            </w:r>
          </w:p>
        </w:tc>
        <w:tc>
          <w:tcPr>
            <w:tcW w:w="1056" w:type="dxa"/>
          </w:tcPr>
          <w:p w14:paraId="7FA9DD58" w14:textId="77777777" w:rsidR="00284634" w:rsidRPr="00291D94" w:rsidRDefault="00284634" w:rsidP="00293DE4">
            <w:pPr>
              <w:spacing w:after="120"/>
              <w:jc w:val="center"/>
              <w:rPr>
                <w:rFonts w:ascii="Arial" w:hAnsi="Arial" w:cs="Arial"/>
                <w:sz w:val="16"/>
                <w:szCs w:val="16"/>
              </w:rPr>
            </w:pPr>
            <w:r w:rsidRPr="00291D94">
              <w:rPr>
                <w:rFonts w:ascii="Arial" w:hAnsi="Arial" w:cs="Arial"/>
                <w:sz w:val="16"/>
                <w:szCs w:val="16"/>
              </w:rPr>
              <w:t>Bastante en desacuerdo</w:t>
            </w:r>
          </w:p>
        </w:tc>
        <w:tc>
          <w:tcPr>
            <w:tcW w:w="1056" w:type="dxa"/>
          </w:tcPr>
          <w:p w14:paraId="329D7979" w14:textId="77777777" w:rsidR="00284634" w:rsidRPr="00291D94" w:rsidRDefault="00284634" w:rsidP="00293DE4">
            <w:pPr>
              <w:spacing w:after="120"/>
              <w:jc w:val="center"/>
              <w:rPr>
                <w:rFonts w:ascii="Arial" w:hAnsi="Arial" w:cs="Arial"/>
                <w:sz w:val="16"/>
                <w:szCs w:val="16"/>
              </w:rPr>
            </w:pPr>
            <w:r w:rsidRPr="00291D94">
              <w:rPr>
                <w:rFonts w:ascii="Arial" w:hAnsi="Arial" w:cs="Arial"/>
                <w:sz w:val="16"/>
                <w:szCs w:val="16"/>
              </w:rPr>
              <w:t xml:space="preserve">De acuerdo con objeciones </w:t>
            </w:r>
          </w:p>
        </w:tc>
        <w:tc>
          <w:tcPr>
            <w:tcW w:w="1056" w:type="dxa"/>
          </w:tcPr>
          <w:p w14:paraId="5E49DE36" w14:textId="77777777" w:rsidR="00284634" w:rsidRPr="00291D94" w:rsidRDefault="00284634" w:rsidP="00293DE4">
            <w:pPr>
              <w:spacing w:after="120"/>
              <w:jc w:val="center"/>
              <w:rPr>
                <w:rFonts w:ascii="Arial" w:hAnsi="Arial" w:cs="Arial"/>
                <w:sz w:val="16"/>
                <w:szCs w:val="16"/>
              </w:rPr>
            </w:pPr>
            <w:r w:rsidRPr="00291D94">
              <w:rPr>
                <w:rFonts w:ascii="Arial" w:hAnsi="Arial" w:cs="Arial"/>
                <w:sz w:val="16"/>
                <w:szCs w:val="16"/>
              </w:rPr>
              <w:t>Bastante de acuerdo</w:t>
            </w:r>
          </w:p>
        </w:tc>
        <w:tc>
          <w:tcPr>
            <w:tcW w:w="1056" w:type="dxa"/>
          </w:tcPr>
          <w:p w14:paraId="52DEB3DA" w14:textId="77777777" w:rsidR="00284634" w:rsidRPr="00291D94" w:rsidRDefault="00284634" w:rsidP="00293DE4">
            <w:pPr>
              <w:spacing w:after="120"/>
              <w:jc w:val="center"/>
              <w:rPr>
                <w:rFonts w:ascii="Arial" w:hAnsi="Arial" w:cs="Arial"/>
                <w:sz w:val="16"/>
                <w:szCs w:val="16"/>
              </w:rPr>
            </w:pPr>
            <w:r w:rsidRPr="00291D94">
              <w:rPr>
                <w:rFonts w:ascii="Arial" w:hAnsi="Arial" w:cs="Arial"/>
                <w:sz w:val="16"/>
                <w:szCs w:val="16"/>
              </w:rPr>
              <w:t>Totalmente de acuerdo</w:t>
            </w:r>
          </w:p>
        </w:tc>
      </w:tr>
      <w:tr w:rsidR="00284634" w:rsidRPr="00291D94" w14:paraId="4007F262" w14:textId="77777777" w:rsidTr="00293DE4">
        <w:trPr>
          <w:jc w:val="center"/>
        </w:trPr>
        <w:tc>
          <w:tcPr>
            <w:tcW w:w="3668" w:type="dxa"/>
            <w:vMerge/>
          </w:tcPr>
          <w:p w14:paraId="47F49D4C" w14:textId="77777777" w:rsidR="00284634" w:rsidRPr="00291D94" w:rsidRDefault="00284634" w:rsidP="00293DE4">
            <w:pPr>
              <w:rPr>
                <w:rFonts w:ascii="Arial" w:hAnsi="Arial" w:cs="Arial"/>
                <w:b/>
                <w:bCs/>
                <w:sz w:val="16"/>
                <w:szCs w:val="16"/>
              </w:rPr>
            </w:pPr>
          </w:p>
        </w:tc>
        <w:tc>
          <w:tcPr>
            <w:tcW w:w="1057" w:type="dxa"/>
          </w:tcPr>
          <w:p w14:paraId="0E4355BD" w14:textId="77777777" w:rsidR="00284634" w:rsidRPr="00291D94" w:rsidRDefault="00284634" w:rsidP="00293DE4">
            <w:pPr>
              <w:spacing w:after="120"/>
              <w:ind w:right="-111"/>
              <w:jc w:val="center"/>
              <w:rPr>
                <w:rFonts w:ascii="Arial" w:hAnsi="Arial" w:cs="Arial"/>
                <w:sz w:val="16"/>
                <w:szCs w:val="16"/>
              </w:rPr>
            </w:pPr>
            <w:r>
              <w:rPr>
                <w:rFonts w:ascii="Arial" w:hAnsi="Arial" w:cs="Arial"/>
                <w:sz w:val="44"/>
                <w:szCs w:val="44"/>
              </w:rPr>
              <w:sym w:font="Wingdings 2" w:char="F0A3"/>
            </w:r>
          </w:p>
        </w:tc>
        <w:tc>
          <w:tcPr>
            <w:tcW w:w="1056" w:type="dxa"/>
          </w:tcPr>
          <w:p w14:paraId="483CE111" w14:textId="77777777" w:rsidR="00284634" w:rsidRPr="00291D94" w:rsidRDefault="00284634"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629325DC" w14:textId="77777777" w:rsidR="00284634" w:rsidRPr="00291D94" w:rsidRDefault="00284634"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42205D36" w14:textId="77777777" w:rsidR="00284634" w:rsidRPr="00291D94" w:rsidRDefault="00284634" w:rsidP="00293DE4">
            <w:pPr>
              <w:spacing w:after="120"/>
              <w:jc w:val="center"/>
              <w:rPr>
                <w:rFonts w:ascii="Arial" w:hAnsi="Arial" w:cs="Arial"/>
                <w:sz w:val="16"/>
                <w:szCs w:val="16"/>
              </w:rPr>
            </w:pPr>
            <w:r>
              <w:rPr>
                <w:rFonts w:ascii="Arial" w:hAnsi="Arial" w:cs="Arial"/>
                <w:sz w:val="44"/>
                <w:szCs w:val="44"/>
              </w:rPr>
              <w:sym w:font="Wingdings 2" w:char="F0A3"/>
            </w:r>
          </w:p>
        </w:tc>
        <w:tc>
          <w:tcPr>
            <w:tcW w:w="1056" w:type="dxa"/>
          </w:tcPr>
          <w:p w14:paraId="6EA4B6DB" w14:textId="77777777" w:rsidR="00284634" w:rsidRPr="00291D94" w:rsidRDefault="00284634" w:rsidP="00293DE4">
            <w:pPr>
              <w:spacing w:after="120"/>
              <w:jc w:val="center"/>
              <w:rPr>
                <w:rFonts w:ascii="Arial" w:hAnsi="Arial" w:cs="Arial"/>
                <w:sz w:val="16"/>
                <w:szCs w:val="16"/>
              </w:rPr>
            </w:pPr>
            <w:r>
              <w:rPr>
                <w:rFonts w:ascii="Arial" w:hAnsi="Arial" w:cs="Arial"/>
                <w:sz w:val="44"/>
                <w:szCs w:val="44"/>
              </w:rPr>
              <w:sym w:font="Wingdings 2" w:char="F0A3"/>
            </w:r>
          </w:p>
        </w:tc>
      </w:tr>
    </w:tbl>
    <w:p w14:paraId="08BB1A11" w14:textId="77777777" w:rsidR="00A74226" w:rsidRDefault="00A74226" w:rsidP="00A74226">
      <w:pPr>
        <w:jc w:val="both"/>
        <w:rPr>
          <w:rFonts w:ascii="Arial" w:hAnsi="Arial" w:cs="Arial"/>
          <w:color w:val="808080" w:themeColor="background1" w:themeShade="80"/>
          <w:sz w:val="20"/>
          <w:szCs w:val="20"/>
        </w:rPr>
      </w:pPr>
    </w:p>
    <w:p w14:paraId="6F1E9BC5" w14:textId="2B9D7B3D" w:rsidR="00A74226" w:rsidRPr="00A74226" w:rsidRDefault="00A74226" w:rsidP="00A74226">
      <w:pPr>
        <w:jc w:val="both"/>
        <w:rPr>
          <w:rFonts w:ascii="Arial" w:hAnsi="Arial" w:cs="Arial"/>
          <w:color w:val="808080" w:themeColor="background1" w:themeShade="80"/>
          <w:sz w:val="20"/>
          <w:szCs w:val="20"/>
        </w:rPr>
      </w:pPr>
      <w:r w:rsidRPr="00A74226">
        <w:rPr>
          <w:rFonts w:ascii="Arial" w:hAnsi="Arial" w:cs="Arial"/>
          <w:color w:val="808080" w:themeColor="background1" w:themeShade="80"/>
          <w:sz w:val="20"/>
          <w:szCs w:val="20"/>
        </w:rPr>
        <w:t>Cuestiones orientativas para guiar la valoración</w:t>
      </w:r>
      <w:r>
        <w:rPr>
          <w:rFonts w:ascii="Arial" w:hAnsi="Arial" w:cs="Arial"/>
          <w:color w:val="808080" w:themeColor="background1" w:themeShade="80"/>
          <w:sz w:val="20"/>
          <w:szCs w:val="20"/>
        </w:rPr>
        <w:t xml:space="preserve"> </w:t>
      </w:r>
      <w:r w:rsidRPr="003E2362">
        <w:rPr>
          <w:rFonts w:ascii="Arial" w:hAnsi="Arial" w:cs="Arial"/>
          <w:b/>
          <w:bCs/>
          <w:color w:val="808080" w:themeColor="background1" w:themeShade="80"/>
          <w:sz w:val="20"/>
          <w:szCs w:val="20"/>
        </w:rPr>
        <w:t>(borrar al redactar)</w:t>
      </w:r>
      <w:r w:rsidRPr="006D53F8">
        <w:rPr>
          <w:rFonts w:ascii="Arial" w:hAnsi="Arial" w:cs="Arial"/>
          <w:color w:val="808080" w:themeColor="background1" w:themeShade="80"/>
          <w:sz w:val="20"/>
          <w:szCs w:val="20"/>
        </w:rPr>
        <w:t>:</w:t>
      </w:r>
    </w:p>
    <w:p w14:paraId="044ABA9F" w14:textId="77777777" w:rsidR="00A74226" w:rsidRPr="00A74226" w:rsidRDefault="00A74226" w:rsidP="00A74226">
      <w:pPr>
        <w:ind w:right="-427"/>
        <w:jc w:val="both"/>
        <w:rPr>
          <w:rFonts w:ascii="Arial" w:hAnsi="Arial" w:cs="Arial"/>
          <w:color w:val="808080" w:themeColor="background1" w:themeShade="80"/>
          <w:sz w:val="20"/>
          <w:szCs w:val="20"/>
        </w:rPr>
      </w:pPr>
      <w:r w:rsidRPr="00A74226">
        <w:rPr>
          <w:rFonts w:ascii="Arial" w:hAnsi="Arial" w:cs="Arial"/>
          <w:color w:val="808080" w:themeColor="background1" w:themeShade="80"/>
          <w:sz w:val="20"/>
          <w:szCs w:val="20"/>
        </w:rPr>
        <w:t>¿Está comprometido con la mejora colectiva?</w:t>
      </w:r>
    </w:p>
    <w:p w14:paraId="41E62886" w14:textId="77777777" w:rsidR="00A74226" w:rsidRPr="00A74226" w:rsidRDefault="00A74226" w:rsidP="00A74226">
      <w:pPr>
        <w:ind w:right="-427"/>
        <w:jc w:val="both"/>
        <w:rPr>
          <w:rFonts w:ascii="Arial" w:hAnsi="Arial" w:cs="Arial"/>
          <w:color w:val="808080" w:themeColor="background1" w:themeShade="80"/>
          <w:sz w:val="20"/>
          <w:szCs w:val="20"/>
        </w:rPr>
      </w:pPr>
      <w:r w:rsidRPr="00A74226">
        <w:rPr>
          <w:rFonts w:ascii="Arial" w:hAnsi="Arial" w:cs="Arial"/>
          <w:color w:val="808080" w:themeColor="background1" w:themeShade="80"/>
          <w:sz w:val="20"/>
          <w:szCs w:val="20"/>
        </w:rPr>
        <w:t>¿Comparte proyectos que implican conocer mejor las dificultades de los estudiantes y explorar mejoras en la docencia?</w:t>
      </w:r>
    </w:p>
    <w:p w14:paraId="35AD7073" w14:textId="77777777" w:rsidR="00A74226" w:rsidRPr="00A74226" w:rsidRDefault="00A74226" w:rsidP="00A74226">
      <w:pPr>
        <w:ind w:right="-427"/>
        <w:jc w:val="both"/>
        <w:rPr>
          <w:rFonts w:ascii="Arial" w:hAnsi="Arial" w:cs="Arial"/>
          <w:color w:val="808080" w:themeColor="background1" w:themeShade="80"/>
          <w:sz w:val="20"/>
          <w:szCs w:val="20"/>
        </w:rPr>
      </w:pPr>
      <w:r w:rsidRPr="00A74226">
        <w:rPr>
          <w:rFonts w:ascii="Arial" w:hAnsi="Arial" w:cs="Arial"/>
          <w:color w:val="808080" w:themeColor="background1" w:themeShade="80"/>
          <w:sz w:val="20"/>
          <w:szCs w:val="20"/>
        </w:rPr>
        <w:t>¿Abre su docencia a la revisión y el debate de compañeros o pares externos?</w:t>
      </w:r>
    </w:p>
    <w:p w14:paraId="59BFC876" w14:textId="77777777" w:rsidR="00A74226" w:rsidRPr="00A74226" w:rsidRDefault="00A74226" w:rsidP="00A74226">
      <w:pPr>
        <w:ind w:right="-427"/>
        <w:jc w:val="both"/>
        <w:rPr>
          <w:rFonts w:ascii="Arial" w:hAnsi="Arial" w:cs="Arial"/>
          <w:color w:val="808080" w:themeColor="background1" w:themeShade="80"/>
          <w:sz w:val="20"/>
          <w:szCs w:val="20"/>
        </w:rPr>
      </w:pPr>
      <w:r w:rsidRPr="00A74226">
        <w:rPr>
          <w:rFonts w:ascii="Arial" w:hAnsi="Arial" w:cs="Arial"/>
          <w:color w:val="808080" w:themeColor="background1" w:themeShade="80"/>
          <w:sz w:val="20"/>
          <w:szCs w:val="20"/>
        </w:rPr>
        <w:t>¿Consulta literatura especializada sobre educación superior con objeto de reflexionar y mejorar su propia docencia?</w:t>
      </w:r>
    </w:p>
    <w:p w14:paraId="0C06DD06" w14:textId="77777777" w:rsidR="00974A35" w:rsidRDefault="00974A35" w:rsidP="00CD46FD">
      <w:pPr>
        <w:ind w:right="-427"/>
        <w:jc w:val="both"/>
        <w:rPr>
          <w:rFonts w:ascii="Arial" w:hAnsi="Arial" w:cs="Arial"/>
          <w:sz w:val="20"/>
          <w:szCs w:val="20"/>
        </w:rPr>
      </w:pPr>
    </w:p>
    <w:sectPr w:rsidR="00974A35" w:rsidSect="00035E3F">
      <w:pgSz w:w="11906" w:h="16838"/>
      <w:pgMar w:top="1134" w:right="1418" w:bottom="1134" w:left="1418" w:header="39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FFD1" w14:textId="77777777" w:rsidR="007D2DD9" w:rsidRDefault="007D2DD9" w:rsidP="00B62E06">
      <w:pPr>
        <w:spacing w:after="0" w:line="240" w:lineRule="auto"/>
      </w:pPr>
      <w:r>
        <w:separator/>
      </w:r>
    </w:p>
  </w:endnote>
  <w:endnote w:type="continuationSeparator" w:id="0">
    <w:p w14:paraId="54FEEDFD" w14:textId="77777777" w:rsidR="007D2DD9" w:rsidRDefault="007D2DD9" w:rsidP="00B62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aavi">
    <w:panose1 w:val="02000500000000000000"/>
    <w:charset w:val="00"/>
    <w:family w:val="swiss"/>
    <w:pitch w:val="variable"/>
    <w:sig w:usb0="0002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w Cen MT">
    <w:altName w:val="Tw Cen MT"/>
    <w:panose1 w:val="020B06020201040206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B4BD" w14:textId="77777777" w:rsidR="003D7909" w:rsidRDefault="003D79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1527"/>
      <w:docPartObj>
        <w:docPartGallery w:val="Page Numbers (Bottom of Page)"/>
        <w:docPartUnique/>
      </w:docPartObj>
    </w:sdtPr>
    <w:sdtEndPr>
      <w:rPr>
        <w:rFonts w:ascii="Arial" w:hAnsi="Arial" w:cs="Arial"/>
        <w:sz w:val="16"/>
        <w:szCs w:val="16"/>
      </w:rPr>
    </w:sdtEndPr>
    <w:sdtContent>
      <w:p w14:paraId="43EB8D20" w14:textId="245C3636" w:rsidR="00035E3F" w:rsidRPr="00AA7C30" w:rsidRDefault="00035E3F">
        <w:pPr>
          <w:pStyle w:val="Piedepgina"/>
          <w:jc w:val="center"/>
          <w:rPr>
            <w:rFonts w:ascii="Arial" w:hAnsi="Arial" w:cs="Arial"/>
            <w:sz w:val="16"/>
            <w:szCs w:val="16"/>
          </w:rPr>
        </w:pPr>
        <w:r w:rsidRPr="00AA7C30">
          <w:rPr>
            <w:rFonts w:ascii="Arial" w:hAnsi="Arial" w:cs="Arial"/>
            <w:sz w:val="16"/>
            <w:szCs w:val="16"/>
          </w:rPr>
          <w:fldChar w:fldCharType="begin"/>
        </w:r>
        <w:r w:rsidRPr="00AA7C30">
          <w:rPr>
            <w:rFonts w:ascii="Arial" w:hAnsi="Arial" w:cs="Arial"/>
            <w:sz w:val="16"/>
            <w:szCs w:val="16"/>
          </w:rPr>
          <w:instrText>PAGE   \* MERGEFORMAT</w:instrText>
        </w:r>
        <w:r w:rsidRPr="00AA7C30">
          <w:rPr>
            <w:rFonts w:ascii="Arial" w:hAnsi="Arial" w:cs="Arial"/>
            <w:sz w:val="16"/>
            <w:szCs w:val="16"/>
          </w:rPr>
          <w:fldChar w:fldCharType="separate"/>
        </w:r>
        <w:r w:rsidRPr="00AA7C30">
          <w:rPr>
            <w:rFonts w:ascii="Arial" w:hAnsi="Arial" w:cs="Arial"/>
            <w:sz w:val="16"/>
            <w:szCs w:val="16"/>
            <w:lang w:val="es-ES"/>
          </w:rPr>
          <w:t>2</w:t>
        </w:r>
        <w:r w:rsidRPr="00AA7C30">
          <w:rPr>
            <w:rFonts w:ascii="Arial" w:hAnsi="Arial" w:cs="Arial"/>
            <w:sz w:val="16"/>
            <w:szCs w:val="16"/>
          </w:rPr>
          <w:fldChar w:fldCharType="end"/>
        </w:r>
      </w:p>
    </w:sdtContent>
  </w:sdt>
  <w:p w14:paraId="258341A2" w14:textId="77777777" w:rsidR="003D7909" w:rsidRDefault="003D790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7322" w14:textId="77777777" w:rsidR="003D7909" w:rsidRDefault="003D79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E3C5C" w14:textId="77777777" w:rsidR="007D2DD9" w:rsidRDefault="007D2DD9" w:rsidP="00B62E06">
      <w:pPr>
        <w:spacing w:after="0" w:line="240" w:lineRule="auto"/>
      </w:pPr>
      <w:r>
        <w:separator/>
      </w:r>
    </w:p>
  </w:footnote>
  <w:footnote w:type="continuationSeparator" w:id="0">
    <w:p w14:paraId="2B2FC219" w14:textId="77777777" w:rsidR="007D2DD9" w:rsidRDefault="007D2DD9" w:rsidP="00B62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A0B1" w14:textId="77777777" w:rsidR="003D7909" w:rsidRDefault="003D79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4D89" w14:textId="37E1BE2B" w:rsidR="001F40C2" w:rsidRDefault="001F40C2" w:rsidP="001F40C2">
    <w:pPr>
      <w:pStyle w:val="Encabezado"/>
    </w:pP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825"/>
    </w:tblGrid>
    <w:tr w:rsidR="001F40C2" w14:paraId="18185475" w14:textId="77777777" w:rsidTr="005E1D4C">
      <w:tc>
        <w:tcPr>
          <w:tcW w:w="4247" w:type="dxa"/>
          <w:vAlign w:val="center"/>
          <w:hideMark/>
        </w:tcPr>
        <w:p w14:paraId="1BFE68D9" w14:textId="40E79DD3" w:rsidR="001F40C2" w:rsidRDefault="001F40C2" w:rsidP="001F40C2">
          <w:pPr>
            <w:pStyle w:val="Encabezado"/>
            <w:rPr>
              <w:lang w:eastAsia="en-US"/>
            </w:rPr>
          </w:pPr>
          <w:r>
            <w:rPr>
              <w:noProof/>
              <w:lang w:eastAsia="en-US"/>
            </w:rPr>
            <mc:AlternateContent>
              <mc:Choice Requires="wps">
                <w:drawing>
                  <wp:anchor distT="0" distB="0" distL="114300" distR="114300" simplePos="0" relativeHeight="251658240" behindDoc="0" locked="0" layoutInCell="1" allowOverlap="1" wp14:anchorId="6C9B04D0" wp14:editId="0F9124CF">
                    <wp:simplePos x="0" y="0"/>
                    <wp:positionH relativeFrom="column">
                      <wp:posOffset>1052830</wp:posOffset>
                    </wp:positionH>
                    <wp:positionV relativeFrom="paragraph">
                      <wp:posOffset>678180</wp:posOffset>
                    </wp:positionV>
                    <wp:extent cx="4528185"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4528185"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D12C8" id="Conector recto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9pt,53.4pt" to="439.45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l6XtgEAANUDAAAOAAAAZHJzL2Uyb0RvYy54bWysU8tu2zAQvBfoPxC815KMpDAEyzk4SC5F&#10;GzTpB9DU0iLAF5asJf99l7QtB02AokV1WInkzuzscLW+m6xhB8Covet4s6g5Ayd9r92+4z9eHj6t&#10;OItJuF4Y76DjR4j8bvPxw3oMLSz94E0PyIjExXYMHR9SCm1VRTmAFXHhAzg6VB6tSLTEfdWjGInd&#10;mmpZ15+r0WMf0EuIkXbvT4d8U/iVApm+KRUhMdNx0pZKxBJ3OVabtWj3KMKg5VmG+AcVVmhHRWeq&#10;e5EE+4n6DZXVEn30Ki2kt5VXSksoPVA3Tf1bN8+DCFB6IXNimG2K/49Wfj1s3ROSDWOIbQxPmLuY&#10;FNr8Jn1sKmYdZ7NgSkzS5s3tctWsbjmTl7PqCgwY0yN4y/JHx412uQ/RisOXmKgYpV5S8rZxOUZv&#10;dP+gjSkL3O+2BtlB0M1t6/zkyyLgqzRaZWh11V6+0tHAifY7KKZ7UtuU8mWsYKYVUoJLzZnXOMrO&#10;MEUSZmD9Z+A5P0OhjNzfgGdEqexdmsFWO4/vVU/TRbI65V8cOPWdLdj5/lhutVhDs1OcO895Hs7X&#10;6wK//o2bXwAAAP//AwBQSwMEFAAGAAgAAAAhAB0H1P/cAAAACwEAAA8AAABkcnMvZG93bnJldi54&#10;bWxMj0FLxEAMhe+C/2GI4M2dKnWttdNFFMHedN2Dx7STbct2MqUz3a3/3giC3t5LHi9fis3iBnWk&#10;KfSeDVyvElDEjbc9twZ2Hy9XGagQkS0OnsnAFwXYlOdnBebWn/idjtvYKinhkKOBLsYx1zo0HTkM&#10;Kz8Sy27vJ4dR7NRqO+FJyt2gb5JkrR32LBc6HOmpo+awnZ2BptrrQ/pW2XSXOpz7+nOpnl+NubxY&#10;Hh9ARVriXxh+8AUdSmGq/cw2qEH8+lbQo4hkLUIS2V12D6r+neiy0P9/KL8BAAD//wMAUEsBAi0A&#10;FAAGAAgAAAAhALaDOJL+AAAA4QEAABMAAAAAAAAAAAAAAAAAAAAAAFtDb250ZW50X1R5cGVzXS54&#10;bWxQSwECLQAUAAYACAAAACEAOP0h/9YAAACUAQAACwAAAAAAAAAAAAAAAAAvAQAAX3JlbHMvLnJl&#10;bHNQSwECLQAUAAYACAAAACEAAt5el7YBAADVAwAADgAAAAAAAAAAAAAAAAAuAgAAZHJzL2Uyb0Rv&#10;Yy54bWxQSwECLQAUAAYACAAAACEAHQfU/9wAAAALAQAADwAAAAAAAAAAAAAAAAAQBAAAZHJzL2Rv&#10;d25yZXYueG1sUEsFBgAAAAAEAAQA8wAAABkFAAAAAA==&#10;" strokecolor="#c00000" strokeweight=".5pt">
                    <v:stroke joinstyle="miter"/>
                  </v:line>
                </w:pict>
              </mc:Fallback>
            </mc:AlternateContent>
          </w:r>
          <w:r>
            <w:rPr>
              <w:noProof/>
              <w:lang w:eastAsia="en-US"/>
            </w:rPr>
            <w:drawing>
              <wp:inline distT="0" distB="0" distL="0" distR="0" wp14:anchorId="12148039" wp14:editId="53844E61">
                <wp:extent cx="989965" cy="690245"/>
                <wp:effectExtent l="0" t="0" r="635" b="0"/>
                <wp:docPr id="3" name="Imagen 3"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Un 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965" cy="690245"/>
                        </a:xfrm>
                        <a:prstGeom prst="rect">
                          <a:avLst/>
                        </a:prstGeom>
                        <a:noFill/>
                        <a:ln>
                          <a:noFill/>
                        </a:ln>
                      </pic:spPr>
                    </pic:pic>
                  </a:graphicData>
                </a:graphic>
              </wp:inline>
            </w:drawing>
          </w:r>
        </w:p>
      </w:tc>
      <w:tc>
        <w:tcPr>
          <w:tcW w:w="4825" w:type="dxa"/>
          <w:vAlign w:val="center"/>
          <w:hideMark/>
        </w:tcPr>
        <w:p w14:paraId="0A090BDA" w14:textId="56CA07F7" w:rsidR="001F40C2" w:rsidRDefault="001F40C2" w:rsidP="001F40C2">
          <w:pPr>
            <w:pStyle w:val="Encabezado"/>
            <w:jc w:val="right"/>
            <w:rPr>
              <w:lang w:eastAsia="en-US"/>
            </w:rPr>
          </w:pPr>
          <w:r>
            <w:rPr>
              <w:noProof/>
              <w:lang w:eastAsia="en-US"/>
            </w:rPr>
            <w:drawing>
              <wp:inline distT="0" distB="0" distL="0" distR="0" wp14:anchorId="3787CA79" wp14:editId="10B7A2CD">
                <wp:extent cx="1311275" cy="418465"/>
                <wp:effectExtent l="0" t="0" r="3175" b="635"/>
                <wp:docPr id="2" name="Imagen 2"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Un dibujo de una cara feliz&#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1275" cy="418465"/>
                        </a:xfrm>
                        <a:prstGeom prst="rect">
                          <a:avLst/>
                        </a:prstGeom>
                        <a:noFill/>
                        <a:ln>
                          <a:noFill/>
                        </a:ln>
                      </pic:spPr>
                    </pic:pic>
                  </a:graphicData>
                </a:graphic>
              </wp:inline>
            </w:drawing>
          </w:r>
        </w:p>
      </w:tc>
    </w:tr>
  </w:tbl>
  <w:p w14:paraId="399C1B1A" w14:textId="77777777" w:rsidR="005E1D4C" w:rsidRPr="001F40C2" w:rsidRDefault="005E1D4C" w:rsidP="001F40C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E337" w14:textId="77777777" w:rsidR="007C469F" w:rsidRDefault="007C469F" w:rsidP="007C469F">
    <w:pPr>
      <w:pStyle w:val="Encabezado"/>
    </w:pP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825"/>
    </w:tblGrid>
    <w:tr w:rsidR="007C469F" w14:paraId="0ECF5BA7" w14:textId="77777777" w:rsidTr="00293DE4">
      <w:tc>
        <w:tcPr>
          <w:tcW w:w="4247" w:type="dxa"/>
          <w:vAlign w:val="center"/>
          <w:hideMark/>
        </w:tcPr>
        <w:p w14:paraId="7FC67903" w14:textId="77777777" w:rsidR="007C469F" w:rsidRDefault="007C469F" w:rsidP="007C469F">
          <w:pPr>
            <w:pStyle w:val="Encabezado"/>
            <w:rPr>
              <w:lang w:eastAsia="en-US"/>
            </w:rPr>
          </w:pPr>
          <w:r>
            <w:rPr>
              <w:noProof/>
              <w:lang w:eastAsia="en-US"/>
            </w:rPr>
            <mc:AlternateContent>
              <mc:Choice Requires="wps">
                <w:drawing>
                  <wp:anchor distT="0" distB="0" distL="114300" distR="114300" simplePos="0" relativeHeight="251660288" behindDoc="0" locked="0" layoutInCell="1" allowOverlap="1" wp14:anchorId="43FBCAA4" wp14:editId="2D99DF87">
                    <wp:simplePos x="0" y="0"/>
                    <wp:positionH relativeFrom="column">
                      <wp:posOffset>1052830</wp:posOffset>
                    </wp:positionH>
                    <wp:positionV relativeFrom="paragraph">
                      <wp:posOffset>678180</wp:posOffset>
                    </wp:positionV>
                    <wp:extent cx="4528185" cy="0"/>
                    <wp:effectExtent l="0" t="0" r="0" b="0"/>
                    <wp:wrapNone/>
                    <wp:docPr id="595209943" name="Conector recto 595209943"/>
                    <wp:cNvGraphicFramePr/>
                    <a:graphic xmlns:a="http://schemas.openxmlformats.org/drawingml/2006/main">
                      <a:graphicData uri="http://schemas.microsoft.com/office/word/2010/wordprocessingShape">
                        <wps:wsp>
                          <wps:cNvCnPr/>
                          <wps:spPr>
                            <a:xfrm>
                              <a:off x="0" y="0"/>
                              <a:ext cx="4528185"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AA027" id="Conector recto 59520994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9pt,53.4pt" to="439.45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l6XtgEAANUDAAAOAAAAZHJzL2Uyb0RvYy54bWysU8tu2zAQvBfoPxC815KMpDAEyzk4SC5F&#10;GzTpB9DU0iLAF5asJf99l7QtB02AokV1WInkzuzscLW+m6xhB8Covet4s6g5Ayd9r92+4z9eHj6t&#10;OItJuF4Y76DjR4j8bvPxw3oMLSz94E0PyIjExXYMHR9SCm1VRTmAFXHhAzg6VB6tSLTEfdWjGInd&#10;mmpZ15+r0WMf0EuIkXbvT4d8U/iVApm+KRUhMdNx0pZKxBJ3OVabtWj3KMKg5VmG+AcVVmhHRWeq&#10;e5EE+4n6DZXVEn30Ki2kt5VXSksoPVA3Tf1bN8+DCFB6IXNimG2K/49Wfj1s3ROSDWOIbQxPmLuY&#10;FNr8Jn1sKmYdZ7NgSkzS5s3tctWsbjmTl7PqCgwY0yN4y/JHx412uQ/RisOXmKgYpV5S8rZxOUZv&#10;dP+gjSkL3O+2BtlB0M1t6/zkyyLgqzRaZWh11V6+0tHAifY7KKZ7UtuU8mWsYKYVUoJLzZnXOMrO&#10;MEUSZmD9Z+A5P0OhjNzfgGdEqexdmsFWO4/vVU/TRbI65V8cOPWdLdj5/lhutVhDs1OcO895Hs7X&#10;6wK//o2bXwAAAP//AwBQSwMEFAAGAAgAAAAhAB0H1P/cAAAACwEAAA8AAABkcnMvZG93bnJldi54&#10;bWxMj0FLxEAMhe+C/2GI4M2dKnWttdNFFMHedN2Dx7STbct2MqUz3a3/3giC3t5LHi9fis3iBnWk&#10;KfSeDVyvElDEjbc9twZ2Hy9XGagQkS0OnsnAFwXYlOdnBebWn/idjtvYKinhkKOBLsYx1zo0HTkM&#10;Kz8Sy27vJ4dR7NRqO+FJyt2gb5JkrR32LBc6HOmpo+awnZ2BptrrQ/pW2XSXOpz7+nOpnl+NubxY&#10;Hh9ARVriXxh+8AUdSmGq/cw2qEH8+lbQo4hkLUIS2V12D6r+neiy0P9/KL8BAAD//wMAUEsBAi0A&#10;FAAGAAgAAAAhALaDOJL+AAAA4QEAABMAAAAAAAAAAAAAAAAAAAAAAFtDb250ZW50X1R5cGVzXS54&#10;bWxQSwECLQAUAAYACAAAACEAOP0h/9YAAACUAQAACwAAAAAAAAAAAAAAAAAvAQAAX3JlbHMvLnJl&#10;bHNQSwECLQAUAAYACAAAACEAAt5el7YBAADVAwAADgAAAAAAAAAAAAAAAAAuAgAAZHJzL2Uyb0Rv&#10;Yy54bWxQSwECLQAUAAYACAAAACEAHQfU/9wAAAALAQAADwAAAAAAAAAAAAAAAAAQBAAAZHJzL2Rv&#10;d25yZXYueG1sUEsFBgAAAAAEAAQA8wAAABkFAAAAAA==&#10;" strokecolor="#c00000" strokeweight=".5pt">
                    <v:stroke joinstyle="miter"/>
                  </v:line>
                </w:pict>
              </mc:Fallback>
            </mc:AlternateContent>
          </w:r>
          <w:r>
            <w:rPr>
              <w:noProof/>
              <w:lang w:eastAsia="en-US"/>
            </w:rPr>
            <w:drawing>
              <wp:inline distT="0" distB="0" distL="0" distR="0" wp14:anchorId="032111BE" wp14:editId="26B25561">
                <wp:extent cx="989965" cy="690245"/>
                <wp:effectExtent l="0" t="0" r="635" b="0"/>
                <wp:docPr id="895100043" name="Imagen 895100043"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Un 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965" cy="690245"/>
                        </a:xfrm>
                        <a:prstGeom prst="rect">
                          <a:avLst/>
                        </a:prstGeom>
                        <a:noFill/>
                        <a:ln>
                          <a:noFill/>
                        </a:ln>
                      </pic:spPr>
                    </pic:pic>
                  </a:graphicData>
                </a:graphic>
              </wp:inline>
            </w:drawing>
          </w:r>
        </w:p>
      </w:tc>
      <w:tc>
        <w:tcPr>
          <w:tcW w:w="4825" w:type="dxa"/>
          <w:vAlign w:val="center"/>
          <w:hideMark/>
        </w:tcPr>
        <w:p w14:paraId="7C1D6597" w14:textId="77777777" w:rsidR="007C469F" w:rsidRDefault="007C469F" w:rsidP="007C469F">
          <w:pPr>
            <w:pStyle w:val="Encabezado"/>
            <w:jc w:val="right"/>
            <w:rPr>
              <w:lang w:eastAsia="en-US"/>
            </w:rPr>
          </w:pPr>
          <w:r>
            <w:rPr>
              <w:noProof/>
              <w:lang w:eastAsia="en-US"/>
            </w:rPr>
            <w:drawing>
              <wp:inline distT="0" distB="0" distL="0" distR="0" wp14:anchorId="22823C4A" wp14:editId="794FA963">
                <wp:extent cx="1311275" cy="418465"/>
                <wp:effectExtent l="0" t="0" r="3175" b="635"/>
                <wp:docPr id="237563613" name="Imagen 237563613"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Un dibujo de una cara feliz&#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1275" cy="418465"/>
                        </a:xfrm>
                        <a:prstGeom prst="rect">
                          <a:avLst/>
                        </a:prstGeom>
                        <a:noFill/>
                        <a:ln>
                          <a:noFill/>
                        </a:ln>
                      </pic:spPr>
                    </pic:pic>
                  </a:graphicData>
                </a:graphic>
              </wp:inline>
            </w:drawing>
          </w:r>
        </w:p>
      </w:tc>
    </w:tr>
  </w:tbl>
  <w:p w14:paraId="5180C2BA" w14:textId="77777777" w:rsidR="003D7909" w:rsidRDefault="003D79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2ABF"/>
    <w:multiLevelType w:val="hybridMultilevel"/>
    <w:tmpl w:val="26E8FA30"/>
    <w:lvl w:ilvl="0" w:tplc="2EF0F416">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44F2538"/>
    <w:multiLevelType w:val="hybridMultilevel"/>
    <w:tmpl w:val="3AD8CA86"/>
    <w:styleLink w:val="Estilo11"/>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C5395F"/>
    <w:multiLevelType w:val="hybridMultilevel"/>
    <w:tmpl w:val="5EA2BFEC"/>
    <w:lvl w:ilvl="0" w:tplc="2EF0F416">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F3C0537"/>
    <w:multiLevelType w:val="hybridMultilevel"/>
    <w:tmpl w:val="9F32C08E"/>
    <w:lvl w:ilvl="0" w:tplc="64B86374">
      <w:numFmt w:val="bullet"/>
      <w:lvlText w:val="-"/>
      <w:lvlJc w:val="left"/>
      <w:pPr>
        <w:ind w:left="-330" w:hanging="360"/>
      </w:pPr>
      <w:rPr>
        <w:rFonts w:ascii="Arial" w:eastAsiaTheme="minorHAnsi" w:hAnsi="Arial" w:cs="Arial" w:hint="default"/>
      </w:rPr>
    </w:lvl>
    <w:lvl w:ilvl="1" w:tplc="0C0A0003" w:tentative="1">
      <w:start w:val="1"/>
      <w:numFmt w:val="bullet"/>
      <w:lvlText w:val="o"/>
      <w:lvlJc w:val="left"/>
      <w:pPr>
        <w:ind w:left="390" w:hanging="360"/>
      </w:pPr>
      <w:rPr>
        <w:rFonts w:ascii="Courier New" w:hAnsi="Courier New" w:cs="Courier New" w:hint="default"/>
      </w:rPr>
    </w:lvl>
    <w:lvl w:ilvl="2" w:tplc="0C0A0005" w:tentative="1">
      <w:start w:val="1"/>
      <w:numFmt w:val="bullet"/>
      <w:lvlText w:val=""/>
      <w:lvlJc w:val="left"/>
      <w:pPr>
        <w:ind w:left="1110" w:hanging="360"/>
      </w:pPr>
      <w:rPr>
        <w:rFonts w:ascii="Wingdings" w:hAnsi="Wingdings" w:hint="default"/>
      </w:rPr>
    </w:lvl>
    <w:lvl w:ilvl="3" w:tplc="0C0A0001" w:tentative="1">
      <w:start w:val="1"/>
      <w:numFmt w:val="bullet"/>
      <w:lvlText w:val=""/>
      <w:lvlJc w:val="left"/>
      <w:pPr>
        <w:ind w:left="1830" w:hanging="360"/>
      </w:pPr>
      <w:rPr>
        <w:rFonts w:ascii="Symbol" w:hAnsi="Symbol" w:hint="default"/>
      </w:rPr>
    </w:lvl>
    <w:lvl w:ilvl="4" w:tplc="0C0A0003" w:tentative="1">
      <w:start w:val="1"/>
      <w:numFmt w:val="bullet"/>
      <w:lvlText w:val="o"/>
      <w:lvlJc w:val="left"/>
      <w:pPr>
        <w:ind w:left="2550" w:hanging="360"/>
      </w:pPr>
      <w:rPr>
        <w:rFonts w:ascii="Courier New" w:hAnsi="Courier New" w:cs="Courier New" w:hint="default"/>
      </w:rPr>
    </w:lvl>
    <w:lvl w:ilvl="5" w:tplc="0C0A0005" w:tentative="1">
      <w:start w:val="1"/>
      <w:numFmt w:val="bullet"/>
      <w:lvlText w:val=""/>
      <w:lvlJc w:val="left"/>
      <w:pPr>
        <w:ind w:left="3270" w:hanging="360"/>
      </w:pPr>
      <w:rPr>
        <w:rFonts w:ascii="Wingdings" w:hAnsi="Wingdings" w:hint="default"/>
      </w:rPr>
    </w:lvl>
    <w:lvl w:ilvl="6" w:tplc="0C0A0001" w:tentative="1">
      <w:start w:val="1"/>
      <w:numFmt w:val="bullet"/>
      <w:lvlText w:val=""/>
      <w:lvlJc w:val="left"/>
      <w:pPr>
        <w:ind w:left="3990" w:hanging="360"/>
      </w:pPr>
      <w:rPr>
        <w:rFonts w:ascii="Symbol" w:hAnsi="Symbol" w:hint="default"/>
      </w:rPr>
    </w:lvl>
    <w:lvl w:ilvl="7" w:tplc="0C0A0003" w:tentative="1">
      <w:start w:val="1"/>
      <w:numFmt w:val="bullet"/>
      <w:lvlText w:val="o"/>
      <w:lvlJc w:val="left"/>
      <w:pPr>
        <w:ind w:left="4710" w:hanging="360"/>
      </w:pPr>
      <w:rPr>
        <w:rFonts w:ascii="Courier New" w:hAnsi="Courier New" w:cs="Courier New" w:hint="default"/>
      </w:rPr>
    </w:lvl>
    <w:lvl w:ilvl="8" w:tplc="0C0A0005" w:tentative="1">
      <w:start w:val="1"/>
      <w:numFmt w:val="bullet"/>
      <w:lvlText w:val=""/>
      <w:lvlJc w:val="left"/>
      <w:pPr>
        <w:ind w:left="5430" w:hanging="360"/>
      </w:pPr>
      <w:rPr>
        <w:rFonts w:ascii="Wingdings" w:hAnsi="Wingdings" w:hint="default"/>
      </w:rPr>
    </w:lvl>
  </w:abstractNum>
  <w:abstractNum w:abstractNumId="4" w15:restartNumberingAfterBreak="0">
    <w:nsid w:val="50DA074B"/>
    <w:multiLevelType w:val="multilevel"/>
    <w:tmpl w:val="CF0EEA28"/>
    <w:styleLink w:val="Estilo1"/>
    <w:lvl w:ilvl="0">
      <w:start w:val="1"/>
      <w:numFmt w:val="decimal"/>
      <w:lvlText w:val="%1."/>
      <w:lvlJc w:val="left"/>
      <w:pPr>
        <w:ind w:left="720" w:hanging="360"/>
      </w:pPr>
      <w:rPr>
        <w:rFonts w:hint="default"/>
      </w:rPr>
    </w:lvl>
    <w:lvl w:ilvl="1">
      <w:start w:val="1"/>
      <w:numFmt w:val="decimal"/>
      <w:lvlText w:val="4.%2."/>
      <w:lvlJc w:val="left"/>
      <w:pPr>
        <w:ind w:left="1440" w:hanging="360"/>
      </w:pPr>
      <w:rPr>
        <w:rFonts w:ascii="Arial Narrow" w:hAnsi="Arial Narrow" w:hint="default"/>
      </w:rPr>
    </w:lvl>
    <w:lvl w:ilvl="2">
      <w:start w:val="1"/>
      <w:numFmt w:val="decimal"/>
      <w:lvlText w:val="4.1.%3."/>
      <w:lvlJc w:val="right"/>
      <w:pPr>
        <w:ind w:left="2160" w:firstLine="22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797730C"/>
    <w:multiLevelType w:val="hybridMultilevel"/>
    <w:tmpl w:val="B1DA7B60"/>
    <w:lvl w:ilvl="0" w:tplc="5F6E87D6">
      <w:numFmt w:val="bullet"/>
      <w:lvlText w:val="-"/>
      <w:lvlJc w:val="left"/>
      <w:pPr>
        <w:ind w:left="720" w:hanging="360"/>
      </w:pPr>
      <w:rPr>
        <w:rFonts w:ascii="Calibri" w:eastAsiaTheme="minorHAnsi" w:hAnsi="Calibri" w:cs="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DFF39FB"/>
    <w:multiLevelType w:val="hybridMultilevel"/>
    <w:tmpl w:val="C48600A0"/>
    <w:lvl w:ilvl="0" w:tplc="A6CC91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E8D0787"/>
    <w:multiLevelType w:val="hybridMultilevel"/>
    <w:tmpl w:val="F3B88754"/>
    <w:lvl w:ilvl="0" w:tplc="64B86374">
      <w:numFmt w:val="bullet"/>
      <w:lvlText w:val="-"/>
      <w:lvlJc w:val="left"/>
      <w:pPr>
        <w:ind w:left="1416" w:hanging="708"/>
      </w:pPr>
      <w:rPr>
        <w:rFonts w:ascii="Arial" w:eastAsiaTheme="minorHAnsi" w:hAnsi="Arial" w:cs="Aria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1223828599">
    <w:abstractNumId w:val="1"/>
  </w:num>
  <w:num w:numId="2" w16cid:durableId="1439907501">
    <w:abstractNumId w:val="4"/>
  </w:num>
  <w:num w:numId="3" w16cid:durableId="15889400">
    <w:abstractNumId w:val="7"/>
  </w:num>
  <w:num w:numId="4" w16cid:durableId="579101902">
    <w:abstractNumId w:val="3"/>
  </w:num>
  <w:num w:numId="5" w16cid:durableId="1115709715">
    <w:abstractNumId w:val="5"/>
  </w:num>
  <w:num w:numId="6" w16cid:durableId="1626040915">
    <w:abstractNumId w:val="6"/>
  </w:num>
  <w:num w:numId="7" w16cid:durableId="995382956">
    <w:abstractNumId w:val="2"/>
  </w:num>
  <w:num w:numId="8" w16cid:durableId="132586084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55"/>
    <w:rsid w:val="0000096D"/>
    <w:rsid w:val="00001180"/>
    <w:rsid w:val="000030A4"/>
    <w:rsid w:val="000041FC"/>
    <w:rsid w:val="00007751"/>
    <w:rsid w:val="00010501"/>
    <w:rsid w:val="00014159"/>
    <w:rsid w:val="000151A0"/>
    <w:rsid w:val="000214B7"/>
    <w:rsid w:val="00031F7D"/>
    <w:rsid w:val="000327BD"/>
    <w:rsid w:val="00034C91"/>
    <w:rsid w:val="000352A5"/>
    <w:rsid w:val="00035E3F"/>
    <w:rsid w:val="0004058F"/>
    <w:rsid w:val="0004571C"/>
    <w:rsid w:val="00046D9D"/>
    <w:rsid w:val="000531FF"/>
    <w:rsid w:val="000556FE"/>
    <w:rsid w:val="000600AB"/>
    <w:rsid w:val="0006200D"/>
    <w:rsid w:val="0006227F"/>
    <w:rsid w:val="000631E9"/>
    <w:rsid w:val="000638F8"/>
    <w:rsid w:val="00065175"/>
    <w:rsid w:val="00076956"/>
    <w:rsid w:val="00076F84"/>
    <w:rsid w:val="00081BF9"/>
    <w:rsid w:val="00081ECE"/>
    <w:rsid w:val="0008220F"/>
    <w:rsid w:val="00082818"/>
    <w:rsid w:val="00083299"/>
    <w:rsid w:val="000916F4"/>
    <w:rsid w:val="0009278F"/>
    <w:rsid w:val="000A043E"/>
    <w:rsid w:val="000A56CF"/>
    <w:rsid w:val="000A6E34"/>
    <w:rsid w:val="000B4050"/>
    <w:rsid w:val="000C0206"/>
    <w:rsid w:val="000C13E1"/>
    <w:rsid w:val="000C3199"/>
    <w:rsid w:val="000C5792"/>
    <w:rsid w:val="000C7C46"/>
    <w:rsid w:val="000D21C7"/>
    <w:rsid w:val="000D4725"/>
    <w:rsid w:val="000D4E53"/>
    <w:rsid w:val="000E286C"/>
    <w:rsid w:val="000E32FB"/>
    <w:rsid w:val="000F1D93"/>
    <w:rsid w:val="0010030A"/>
    <w:rsid w:val="00100EF6"/>
    <w:rsid w:val="001029F1"/>
    <w:rsid w:val="00104ED4"/>
    <w:rsid w:val="00107A79"/>
    <w:rsid w:val="00111C91"/>
    <w:rsid w:val="00112266"/>
    <w:rsid w:val="0011283B"/>
    <w:rsid w:val="00113A92"/>
    <w:rsid w:val="00114170"/>
    <w:rsid w:val="001168D9"/>
    <w:rsid w:val="00116A1A"/>
    <w:rsid w:val="00123921"/>
    <w:rsid w:val="001242BF"/>
    <w:rsid w:val="001250AC"/>
    <w:rsid w:val="001255F1"/>
    <w:rsid w:val="00133C20"/>
    <w:rsid w:val="0013456C"/>
    <w:rsid w:val="001417C8"/>
    <w:rsid w:val="00145AFA"/>
    <w:rsid w:val="00146BFF"/>
    <w:rsid w:val="0015076B"/>
    <w:rsid w:val="00151B44"/>
    <w:rsid w:val="00156D04"/>
    <w:rsid w:val="00162529"/>
    <w:rsid w:val="00163AB8"/>
    <w:rsid w:val="00164E2D"/>
    <w:rsid w:val="00174C62"/>
    <w:rsid w:val="00175B02"/>
    <w:rsid w:val="001766DF"/>
    <w:rsid w:val="00180D9A"/>
    <w:rsid w:val="001817CD"/>
    <w:rsid w:val="001917F1"/>
    <w:rsid w:val="00193525"/>
    <w:rsid w:val="001953DD"/>
    <w:rsid w:val="001C29F6"/>
    <w:rsid w:val="001C2CD7"/>
    <w:rsid w:val="001C455D"/>
    <w:rsid w:val="001C6A0C"/>
    <w:rsid w:val="001D4652"/>
    <w:rsid w:val="001D7AE8"/>
    <w:rsid w:val="001E1D67"/>
    <w:rsid w:val="001E5017"/>
    <w:rsid w:val="001E66BA"/>
    <w:rsid w:val="001F28B3"/>
    <w:rsid w:val="001F30D8"/>
    <w:rsid w:val="001F40C2"/>
    <w:rsid w:val="001F450D"/>
    <w:rsid w:val="001F5506"/>
    <w:rsid w:val="001F5D6B"/>
    <w:rsid w:val="001F7312"/>
    <w:rsid w:val="002005D2"/>
    <w:rsid w:val="00200FD9"/>
    <w:rsid w:val="00201EE4"/>
    <w:rsid w:val="002062D8"/>
    <w:rsid w:val="002072F7"/>
    <w:rsid w:val="00217FA5"/>
    <w:rsid w:val="002218C6"/>
    <w:rsid w:val="00224A5F"/>
    <w:rsid w:val="00230DBB"/>
    <w:rsid w:val="00231281"/>
    <w:rsid w:val="00231CA4"/>
    <w:rsid w:val="0023392F"/>
    <w:rsid w:val="00235B5F"/>
    <w:rsid w:val="002364CC"/>
    <w:rsid w:val="002367F7"/>
    <w:rsid w:val="00237D85"/>
    <w:rsid w:val="00240B22"/>
    <w:rsid w:val="002425E0"/>
    <w:rsid w:val="00242952"/>
    <w:rsid w:val="002452C6"/>
    <w:rsid w:val="0025024B"/>
    <w:rsid w:val="002503D6"/>
    <w:rsid w:val="00250EF9"/>
    <w:rsid w:val="0025647D"/>
    <w:rsid w:val="002570FA"/>
    <w:rsid w:val="00263955"/>
    <w:rsid w:val="00264F92"/>
    <w:rsid w:val="0026740E"/>
    <w:rsid w:val="00270278"/>
    <w:rsid w:val="00270468"/>
    <w:rsid w:val="002747C7"/>
    <w:rsid w:val="002823A9"/>
    <w:rsid w:val="00284634"/>
    <w:rsid w:val="002857A2"/>
    <w:rsid w:val="00290063"/>
    <w:rsid w:val="002918FF"/>
    <w:rsid w:val="00291D94"/>
    <w:rsid w:val="0029414C"/>
    <w:rsid w:val="00296AE9"/>
    <w:rsid w:val="002A36F6"/>
    <w:rsid w:val="002A4D4F"/>
    <w:rsid w:val="002A5E25"/>
    <w:rsid w:val="002A7505"/>
    <w:rsid w:val="002B15AF"/>
    <w:rsid w:val="002B184C"/>
    <w:rsid w:val="002B3543"/>
    <w:rsid w:val="002B3930"/>
    <w:rsid w:val="002B5B2F"/>
    <w:rsid w:val="002B686B"/>
    <w:rsid w:val="002C15F2"/>
    <w:rsid w:val="002C46FC"/>
    <w:rsid w:val="002C4876"/>
    <w:rsid w:val="002D2883"/>
    <w:rsid w:val="002D3CFE"/>
    <w:rsid w:val="002D782E"/>
    <w:rsid w:val="002F1893"/>
    <w:rsid w:val="002F1951"/>
    <w:rsid w:val="002F1D77"/>
    <w:rsid w:val="002F5A56"/>
    <w:rsid w:val="002F5C19"/>
    <w:rsid w:val="002F65D7"/>
    <w:rsid w:val="00300250"/>
    <w:rsid w:val="003015EE"/>
    <w:rsid w:val="00307102"/>
    <w:rsid w:val="003077C0"/>
    <w:rsid w:val="00313068"/>
    <w:rsid w:val="00316763"/>
    <w:rsid w:val="0032452A"/>
    <w:rsid w:val="0032661C"/>
    <w:rsid w:val="00326684"/>
    <w:rsid w:val="00330601"/>
    <w:rsid w:val="00331D4F"/>
    <w:rsid w:val="0033238D"/>
    <w:rsid w:val="00332AA7"/>
    <w:rsid w:val="00336F20"/>
    <w:rsid w:val="00340451"/>
    <w:rsid w:val="00340738"/>
    <w:rsid w:val="00340D37"/>
    <w:rsid w:val="003421DE"/>
    <w:rsid w:val="00342858"/>
    <w:rsid w:val="00345376"/>
    <w:rsid w:val="003454EB"/>
    <w:rsid w:val="0035036A"/>
    <w:rsid w:val="00350F5D"/>
    <w:rsid w:val="00351224"/>
    <w:rsid w:val="00354F34"/>
    <w:rsid w:val="00357C8B"/>
    <w:rsid w:val="00361E3A"/>
    <w:rsid w:val="00362622"/>
    <w:rsid w:val="00366469"/>
    <w:rsid w:val="00372EEB"/>
    <w:rsid w:val="003741CC"/>
    <w:rsid w:val="00374A87"/>
    <w:rsid w:val="00375008"/>
    <w:rsid w:val="00375DCF"/>
    <w:rsid w:val="00386314"/>
    <w:rsid w:val="00390BAF"/>
    <w:rsid w:val="003953E8"/>
    <w:rsid w:val="00396A73"/>
    <w:rsid w:val="003973BE"/>
    <w:rsid w:val="003A03C3"/>
    <w:rsid w:val="003A0DE6"/>
    <w:rsid w:val="003A1220"/>
    <w:rsid w:val="003A493C"/>
    <w:rsid w:val="003A4E7A"/>
    <w:rsid w:val="003A541F"/>
    <w:rsid w:val="003B02A3"/>
    <w:rsid w:val="003B3773"/>
    <w:rsid w:val="003B4368"/>
    <w:rsid w:val="003C431C"/>
    <w:rsid w:val="003C74C0"/>
    <w:rsid w:val="003D3733"/>
    <w:rsid w:val="003D3800"/>
    <w:rsid w:val="003D3821"/>
    <w:rsid w:val="003D6F42"/>
    <w:rsid w:val="003D7909"/>
    <w:rsid w:val="003E2362"/>
    <w:rsid w:val="003E4C60"/>
    <w:rsid w:val="003E5EBE"/>
    <w:rsid w:val="003E6302"/>
    <w:rsid w:val="003E645A"/>
    <w:rsid w:val="003F045B"/>
    <w:rsid w:val="003F23A8"/>
    <w:rsid w:val="003F71E7"/>
    <w:rsid w:val="004001D2"/>
    <w:rsid w:val="004009FB"/>
    <w:rsid w:val="00401CC4"/>
    <w:rsid w:val="00402B88"/>
    <w:rsid w:val="0040458E"/>
    <w:rsid w:val="00404B15"/>
    <w:rsid w:val="00404D97"/>
    <w:rsid w:val="004062C5"/>
    <w:rsid w:val="00407D70"/>
    <w:rsid w:val="0041089A"/>
    <w:rsid w:val="004112D9"/>
    <w:rsid w:val="004116AC"/>
    <w:rsid w:val="00416896"/>
    <w:rsid w:val="00421AEF"/>
    <w:rsid w:val="00421C8E"/>
    <w:rsid w:val="00422A90"/>
    <w:rsid w:val="004256F5"/>
    <w:rsid w:val="00430F53"/>
    <w:rsid w:val="00433DF7"/>
    <w:rsid w:val="004345F9"/>
    <w:rsid w:val="004402FC"/>
    <w:rsid w:val="00440FEF"/>
    <w:rsid w:val="004426EE"/>
    <w:rsid w:val="00443471"/>
    <w:rsid w:val="00444A06"/>
    <w:rsid w:val="00450E5A"/>
    <w:rsid w:val="0045323D"/>
    <w:rsid w:val="00462FA0"/>
    <w:rsid w:val="004646A0"/>
    <w:rsid w:val="00471155"/>
    <w:rsid w:val="004719E0"/>
    <w:rsid w:val="00471EB5"/>
    <w:rsid w:val="0047426F"/>
    <w:rsid w:val="004749E0"/>
    <w:rsid w:val="00475B08"/>
    <w:rsid w:val="00475DA9"/>
    <w:rsid w:val="00477A2D"/>
    <w:rsid w:val="00482272"/>
    <w:rsid w:val="00485539"/>
    <w:rsid w:val="004866D1"/>
    <w:rsid w:val="00492678"/>
    <w:rsid w:val="004953FC"/>
    <w:rsid w:val="004A0047"/>
    <w:rsid w:val="004A0566"/>
    <w:rsid w:val="004A0CE1"/>
    <w:rsid w:val="004A3F28"/>
    <w:rsid w:val="004B164A"/>
    <w:rsid w:val="004B4F2E"/>
    <w:rsid w:val="004B68B6"/>
    <w:rsid w:val="004B6CF7"/>
    <w:rsid w:val="004D17EC"/>
    <w:rsid w:val="004D27A0"/>
    <w:rsid w:val="004D2A6B"/>
    <w:rsid w:val="004D65EF"/>
    <w:rsid w:val="004D7915"/>
    <w:rsid w:val="004E3A9F"/>
    <w:rsid w:val="004E4BFB"/>
    <w:rsid w:val="004F40BB"/>
    <w:rsid w:val="004F5238"/>
    <w:rsid w:val="004F6C9A"/>
    <w:rsid w:val="00504F8F"/>
    <w:rsid w:val="00507C0B"/>
    <w:rsid w:val="00510BAA"/>
    <w:rsid w:val="005116BC"/>
    <w:rsid w:val="00513656"/>
    <w:rsid w:val="00513D77"/>
    <w:rsid w:val="0051554D"/>
    <w:rsid w:val="00517C80"/>
    <w:rsid w:val="00520142"/>
    <w:rsid w:val="00522283"/>
    <w:rsid w:val="00522865"/>
    <w:rsid w:val="00525B1E"/>
    <w:rsid w:val="00525BFF"/>
    <w:rsid w:val="00525F72"/>
    <w:rsid w:val="0052668C"/>
    <w:rsid w:val="00526BBA"/>
    <w:rsid w:val="0053478A"/>
    <w:rsid w:val="00536A47"/>
    <w:rsid w:val="00537F7B"/>
    <w:rsid w:val="00545CC1"/>
    <w:rsid w:val="00545EEF"/>
    <w:rsid w:val="005473E6"/>
    <w:rsid w:val="0055510C"/>
    <w:rsid w:val="0055746B"/>
    <w:rsid w:val="0056095E"/>
    <w:rsid w:val="00562976"/>
    <w:rsid w:val="00562A93"/>
    <w:rsid w:val="00563D90"/>
    <w:rsid w:val="00564936"/>
    <w:rsid w:val="00570E16"/>
    <w:rsid w:val="005733DC"/>
    <w:rsid w:val="00573461"/>
    <w:rsid w:val="0057374D"/>
    <w:rsid w:val="00575411"/>
    <w:rsid w:val="005762FD"/>
    <w:rsid w:val="005773C9"/>
    <w:rsid w:val="00577BCE"/>
    <w:rsid w:val="005838B1"/>
    <w:rsid w:val="005847C5"/>
    <w:rsid w:val="0058504A"/>
    <w:rsid w:val="005909AE"/>
    <w:rsid w:val="00591E53"/>
    <w:rsid w:val="00592355"/>
    <w:rsid w:val="00592605"/>
    <w:rsid w:val="00593164"/>
    <w:rsid w:val="00593979"/>
    <w:rsid w:val="00597421"/>
    <w:rsid w:val="005A43FD"/>
    <w:rsid w:val="005A5F1E"/>
    <w:rsid w:val="005B15B7"/>
    <w:rsid w:val="005B33BE"/>
    <w:rsid w:val="005B3C52"/>
    <w:rsid w:val="005B4462"/>
    <w:rsid w:val="005C20DC"/>
    <w:rsid w:val="005C396C"/>
    <w:rsid w:val="005C5E9C"/>
    <w:rsid w:val="005C745B"/>
    <w:rsid w:val="005C7CB8"/>
    <w:rsid w:val="005D0ED3"/>
    <w:rsid w:val="005E1D4C"/>
    <w:rsid w:val="005E3BBF"/>
    <w:rsid w:val="005E4276"/>
    <w:rsid w:val="005E606A"/>
    <w:rsid w:val="005E7458"/>
    <w:rsid w:val="005F0E88"/>
    <w:rsid w:val="005F14D7"/>
    <w:rsid w:val="005F177C"/>
    <w:rsid w:val="005F3516"/>
    <w:rsid w:val="005F6338"/>
    <w:rsid w:val="00600B56"/>
    <w:rsid w:val="00601E25"/>
    <w:rsid w:val="006038D2"/>
    <w:rsid w:val="0060447B"/>
    <w:rsid w:val="00606C60"/>
    <w:rsid w:val="006107BF"/>
    <w:rsid w:val="00610F46"/>
    <w:rsid w:val="00610F61"/>
    <w:rsid w:val="0061229C"/>
    <w:rsid w:val="00612D51"/>
    <w:rsid w:val="00623EB3"/>
    <w:rsid w:val="00626A23"/>
    <w:rsid w:val="006328C0"/>
    <w:rsid w:val="00633A2C"/>
    <w:rsid w:val="00633FA4"/>
    <w:rsid w:val="00633FBE"/>
    <w:rsid w:val="0063417A"/>
    <w:rsid w:val="006347AC"/>
    <w:rsid w:val="00635DB7"/>
    <w:rsid w:val="00637871"/>
    <w:rsid w:val="00640212"/>
    <w:rsid w:val="0065424C"/>
    <w:rsid w:val="00656237"/>
    <w:rsid w:val="00660CD0"/>
    <w:rsid w:val="00661DCA"/>
    <w:rsid w:val="00664E81"/>
    <w:rsid w:val="006739AF"/>
    <w:rsid w:val="006748BB"/>
    <w:rsid w:val="00676192"/>
    <w:rsid w:val="0068085B"/>
    <w:rsid w:val="00681DD7"/>
    <w:rsid w:val="0068302D"/>
    <w:rsid w:val="00683215"/>
    <w:rsid w:val="00684B84"/>
    <w:rsid w:val="0068571F"/>
    <w:rsid w:val="00697DA6"/>
    <w:rsid w:val="006A0A65"/>
    <w:rsid w:val="006A18C1"/>
    <w:rsid w:val="006A54DD"/>
    <w:rsid w:val="006B029A"/>
    <w:rsid w:val="006B1BA2"/>
    <w:rsid w:val="006B3A47"/>
    <w:rsid w:val="006B4595"/>
    <w:rsid w:val="006B7450"/>
    <w:rsid w:val="006C0A4C"/>
    <w:rsid w:val="006C0E2C"/>
    <w:rsid w:val="006C1049"/>
    <w:rsid w:val="006C28CC"/>
    <w:rsid w:val="006C2BD8"/>
    <w:rsid w:val="006C3FDD"/>
    <w:rsid w:val="006C7A3F"/>
    <w:rsid w:val="006D53F8"/>
    <w:rsid w:val="006E17E5"/>
    <w:rsid w:val="006E1A7D"/>
    <w:rsid w:val="006E27C9"/>
    <w:rsid w:val="006E4147"/>
    <w:rsid w:val="006E5CC1"/>
    <w:rsid w:val="006E6D09"/>
    <w:rsid w:val="006E7F33"/>
    <w:rsid w:val="006F1BA1"/>
    <w:rsid w:val="006F374F"/>
    <w:rsid w:val="006F7D08"/>
    <w:rsid w:val="007040EF"/>
    <w:rsid w:val="00704CBA"/>
    <w:rsid w:val="00706ABA"/>
    <w:rsid w:val="00710397"/>
    <w:rsid w:val="00715EA1"/>
    <w:rsid w:val="00716CD8"/>
    <w:rsid w:val="00720007"/>
    <w:rsid w:val="0072168A"/>
    <w:rsid w:val="00723321"/>
    <w:rsid w:val="00725AB6"/>
    <w:rsid w:val="00725C61"/>
    <w:rsid w:val="007318E8"/>
    <w:rsid w:val="0073264E"/>
    <w:rsid w:val="00737E60"/>
    <w:rsid w:val="007418CD"/>
    <w:rsid w:val="00746850"/>
    <w:rsid w:val="00750379"/>
    <w:rsid w:val="00752FCB"/>
    <w:rsid w:val="00754343"/>
    <w:rsid w:val="0076598C"/>
    <w:rsid w:val="00766205"/>
    <w:rsid w:val="00771BA5"/>
    <w:rsid w:val="0077473B"/>
    <w:rsid w:val="00780F54"/>
    <w:rsid w:val="00781EDA"/>
    <w:rsid w:val="0078474D"/>
    <w:rsid w:val="0078520F"/>
    <w:rsid w:val="00791D73"/>
    <w:rsid w:val="007959C5"/>
    <w:rsid w:val="00795D5D"/>
    <w:rsid w:val="007A230E"/>
    <w:rsid w:val="007A26FD"/>
    <w:rsid w:val="007A356D"/>
    <w:rsid w:val="007A490F"/>
    <w:rsid w:val="007A4C6F"/>
    <w:rsid w:val="007A78E1"/>
    <w:rsid w:val="007B0C47"/>
    <w:rsid w:val="007B72E4"/>
    <w:rsid w:val="007C0D69"/>
    <w:rsid w:val="007C2F85"/>
    <w:rsid w:val="007C3724"/>
    <w:rsid w:val="007C39A9"/>
    <w:rsid w:val="007C469F"/>
    <w:rsid w:val="007C5F21"/>
    <w:rsid w:val="007C7455"/>
    <w:rsid w:val="007C79A0"/>
    <w:rsid w:val="007D2DD9"/>
    <w:rsid w:val="007E2430"/>
    <w:rsid w:val="007E2E90"/>
    <w:rsid w:val="007E32F3"/>
    <w:rsid w:val="007E3D6B"/>
    <w:rsid w:val="007E6E60"/>
    <w:rsid w:val="007E7C43"/>
    <w:rsid w:val="007E7E0F"/>
    <w:rsid w:val="007F077C"/>
    <w:rsid w:val="007F296F"/>
    <w:rsid w:val="007F2C1A"/>
    <w:rsid w:val="007F6092"/>
    <w:rsid w:val="007F6658"/>
    <w:rsid w:val="007F6CEB"/>
    <w:rsid w:val="007F7875"/>
    <w:rsid w:val="0080029A"/>
    <w:rsid w:val="00802AC4"/>
    <w:rsid w:val="00803FE2"/>
    <w:rsid w:val="00806B90"/>
    <w:rsid w:val="008072B3"/>
    <w:rsid w:val="008110FE"/>
    <w:rsid w:val="008147A2"/>
    <w:rsid w:val="0081552E"/>
    <w:rsid w:val="0081553B"/>
    <w:rsid w:val="00817BC5"/>
    <w:rsid w:val="00821221"/>
    <w:rsid w:val="008268B5"/>
    <w:rsid w:val="00827043"/>
    <w:rsid w:val="008277E8"/>
    <w:rsid w:val="00827A2B"/>
    <w:rsid w:val="00830D90"/>
    <w:rsid w:val="00844452"/>
    <w:rsid w:val="008444C0"/>
    <w:rsid w:val="008445B9"/>
    <w:rsid w:val="00846CB2"/>
    <w:rsid w:val="00846D49"/>
    <w:rsid w:val="00847194"/>
    <w:rsid w:val="008472B8"/>
    <w:rsid w:val="00856A2D"/>
    <w:rsid w:val="00860110"/>
    <w:rsid w:val="00860B15"/>
    <w:rsid w:val="00864A68"/>
    <w:rsid w:val="00865653"/>
    <w:rsid w:val="00872BD3"/>
    <w:rsid w:val="00873556"/>
    <w:rsid w:val="008804DE"/>
    <w:rsid w:val="008825BF"/>
    <w:rsid w:val="00882959"/>
    <w:rsid w:val="00883D48"/>
    <w:rsid w:val="0088544D"/>
    <w:rsid w:val="008927A6"/>
    <w:rsid w:val="008955F8"/>
    <w:rsid w:val="008A1882"/>
    <w:rsid w:val="008A2107"/>
    <w:rsid w:val="008A2221"/>
    <w:rsid w:val="008A3274"/>
    <w:rsid w:val="008A4AF1"/>
    <w:rsid w:val="008A7E7D"/>
    <w:rsid w:val="008B3FAF"/>
    <w:rsid w:val="008B405F"/>
    <w:rsid w:val="008B4D9A"/>
    <w:rsid w:val="008B5F1A"/>
    <w:rsid w:val="008C04F1"/>
    <w:rsid w:val="008C2218"/>
    <w:rsid w:val="008C2C2B"/>
    <w:rsid w:val="008C52AE"/>
    <w:rsid w:val="008C5C4D"/>
    <w:rsid w:val="008D37E0"/>
    <w:rsid w:val="008D56A5"/>
    <w:rsid w:val="008E0632"/>
    <w:rsid w:val="008E1FF7"/>
    <w:rsid w:val="008E2260"/>
    <w:rsid w:val="008E29A2"/>
    <w:rsid w:val="008E5F25"/>
    <w:rsid w:val="008E7D01"/>
    <w:rsid w:val="008F06D6"/>
    <w:rsid w:val="008F2D94"/>
    <w:rsid w:val="008F2EAE"/>
    <w:rsid w:val="008F41C8"/>
    <w:rsid w:val="00901400"/>
    <w:rsid w:val="009024BA"/>
    <w:rsid w:val="009026EE"/>
    <w:rsid w:val="00903745"/>
    <w:rsid w:val="00903F19"/>
    <w:rsid w:val="009043F5"/>
    <w:rsid w:val="009053A8"/>
    <w:rsid w:val="00916454"/>
    <w:rsid w:val="00916A36"/>
    <w:rsid w:val="00922A7B"/>
    <w:rsid w:val="00924B73"/>
    <w:rsid w:val="00930B7B"/>
    <w:rsid w:val="00934558"/>
    <w:rsid w:val="009355A7"/>
    <w:rsid w:val="00937CDE"/>
    <w:rsid w:val="009415DA"/>
    <w:rsid w:val="00942812"/>
    <w:rsid w:val="009436EE"/>
    <w:rsid w:val="00943B3C"/>
    <w:rsid w:val="00945590"/>
    <w:rsid w:val="00951823"/>
    <w:rsid w:val="009602F7"/>
    <w:rsid w:val="00963685"/>
    <w:rsid w:val="00966196"/>
    <w:rsid w:val="00966E2C"/>
    <w:rsid w:val="00967E08"/>
    <w:rsid w:val="00971E39"/>
    <w:rsid w:val="00974376"/>
    <w:rsid w:val="00974A35"/>
    <w:rsid w:val="0097748E"/>
    <w:rsid w:val="0098100A"/>
    <w:rsid w:val="009814B4"/>
    <w:rsid w:val="009827DD"/>
    <w:rsid w:val="00983ADB"/>
    <w:rsid w:val="009857CE"/>
    <w:rsid w:val="00985BFA"/>
    <w:rsid w:val="009863AF"/>
    <w:rsid w:val="00990088"/>
    <w:rsid w:val="00990448"/>
    <w:rsid w:val="0099121B"/>
    <w:rsid w:val="00992CA3"/>
    <w:rsid w:val="009978CA"/>
    <w:rsid w:val="009A08BF"/>
    <w:rsid w:val="009A0A8E"/>
    <w:rsid w:val="009A5472"/>
    <w:rsid w:val="009A568F"/>
    <w:rsid w:val="009A5B8D"/>
    <w:rsid w:val="009A7F1B"/>
    <w:rsid w:val="009B0360"/>
    <w:rsid w:val="009B5608"/>
    <w:rsid w:val="009B6878"/>
    <w:rsid w:val="009B68DC"/>
    <w:rsid w:val="009B7EA7"/>
    <w:rsid w:val="009C0492"/>
    <w:rsid w:val="009C0F11"/>
    <w:rsid w:val="009C4610"/>
    <w:rsid w:val="009C6BE2"/>
    <w:rsid w:val="009C6D88"/>
    <w:rsid w:val="009C76CA"/>
    <w:rsid w:val="009D2E91"/>
    <w:rsid w:val="009D377C"/>
    <w:rsid w:val="009D714F"/>
    <w:rsid w:val="009E34FA"/>
    <w:rsid w:val="009E44C1"/>
    <w:rsid w:val="009F377C"/>
    <w:rsid w:val="009F74D3"/>
    <w:rsid w:val="00A018E1"/>
    <w:rsid w:val="00A02E3B"/>
    <w:rsid w:val="00A06139"/>
    <w:rsid w:val="00A07A06"/>
    <w:rsid w:val="00A106BF"/>
    <w:rsid w:val="00A12095"/>
    <w:rsid w:val="00A17413"/>
    <w:rsid w:val="00A17460"/>
    <w:rsid w:val="00A20429"/>
    <w:rsid w:val="00A22F61"/>
    <w:rsid w:val="00A2475B"/>
    <w:rsid w:val="00A2658E"/>
    <w:rsid w:val="00A31EBB"/>
    <w:rsid w:val="00A32A62"/>
    <w:rsid w:val="00A3384A"/>
    <w:rsid w:val="00A35894"/>
    <w:rsid w:val="00A36CC4"/>
    <w:rsid w:val="00A373D9"/>
    <w:rsid w:val="00A405F2"/>
    <w:rsid w:val="00A469EE"/>
    <w:rsid w:val="00A476CB"/>
    <w:rsid w:val="00A51294"/>
    <w:rsid w:val="00A52CFB"/>
    <w:rsid w:val="00A55AFE"/>
    <w:rsid w:val="00A60BAA"/>
    <w:rsid w:val="00A628DB"/>
    <w:rsid w:val="00A653A0"/>
    <w:rsid w:val="00A66622"/>
    <w:rsid w:val="00A74226"/>
    <w:rsid w:val="00A84B9F"/>
    <w:rsid w:val="00A92691"/>
    <w:rsid w:val="00A944BD"/>
    <w:rsid w:val="00A95980"/>
    <w:rsid w:val="00A974DC"/>
    <w:rsid w:val="00AA44A0"/>
    <w:rsid w:val="00AA4B7F"/>
    <w:rsid w:val="00AA6850"/>
    <w:rsid w:val="00AA7C30"/>
    <w:rsid w:val="00AB36B1"/>
    <w:rsid w:val="00AB36FB"/>
    <w:rsid w:val="00AB373A"/>
    <w:rsid w:val="00AB5855"/>
    <w:rsid w:val="00AC1D9F"/>
    <w:rsid w:val="00AD1833"/>
    <w:rsid w:val="00AD1D22"/>
    <w:rsid w:val="00AD3160"/>
    <w:rsid w:val="00AD5058"/>
    <w:rsid w:val="00AD5D1E"/>
    <w:rsid w:val="00AE063D"/>
    <w:rsid w:val="00AE11CF"/>
    <w:rsid w:val="00AE1C42"/>
    <w:rsid w:val="00AE23D3"/>
    <w:rsid w:val="00AE3186"/>
    <w:rsid w:val="00AE5FAB"/>
    <w:rsid w:val="00AF03F9"/>
    <w:rsid w:val="00AF1104"/>
    <w:rsid w:val="00AF1D45"/>
    <w:rsid w:val="00AF40B0"/>
    <w:rsid w:val="00AF4CF2"/>
    <w:rsid w:val="00AF73E7"/>
    <w:rsid w:val="00B01086"/>
    <w:rsid w:val="00B01EBF"/>
    <w:rsid w:val="00B03FBA"/>
    <w:rsid w:val="00B10B99"/>
    <w:rsid w:val="00B1170F"/>
    <w:rsid w:val="00B13267"/>
    <w:rsid w:val="00B156AC"/>
    <w:rsid w:val="00B208DC"/>
    <w:rsid w:val="00B20C16"/>
    <w:rsid w:val="00B2308F"/>
    <w:rsid w:val="00B23FAA"/>
    <w:rsid w:val="00B2460A"/>
    <w:rsid w:val="00B2730A"/>
    <w:rsid w:val="00B31588"/>
    <w:rsid w:val="00B34B69"/>
    <w:rsid w:val="00B41B3F"/>
    <w:rsid w:val="00B42591"/>
    <w:rsid w:val="00B43217"/>
    <w:rsid w:val="00B50AE5"/>
    <w:rsid w:val="00B50B64"/>
    <w:rsid w:val="00B51A97"/>
    <w:rsid w:val="00B53255"/>
    <w:rsid w:val="00B547CC"/>
    <w:rsid w:val="00B60590"/>
    <w:rsid w:val="00B605D9"/>
    <w:rsid w:val="00B60A27"/>
    <w:rsid w:val="00B6229C"/>
    <w:rsid w:val="00B62E06"/>
    <w:rsid w:val="00B633C9"/>
    <w:rsid w:val="00B63AE0"/>
    <w:rsid w:val="00B6579E"/>
    <w:rsid w:val="00B65C10"/>
    <w:rsid w:val="00B6798D"/>
    <w:rsid w:val="00B734A9"/>
    <w:rsid w:val="00B756CF"/>
    <w:rsid w:val="00B766B3"/>
    <w:rsid w:val="00B76E15"/>
    <w:rsid w:val="00B81638"/>
    <w:rsid w:val="00B84CDC"/>
    <w:rsid w:val="00B856DC"/>
    <w:rsid w:val="00B90979"/>
    <w:rsid w:val="00B910EC"/>
    <w:rsid w:val="00B93212"/>
    <w:rsid w:val="00B97D4E"/>
    <w:rsid w:val="00BA029E"/>
    <w:rsid w:val="00BA0C29"/>
    <w:rsid w:val="00BA0CE3"/>
    <w:rsid w:val="00BA16B6"/>
    <w:rsid w:val="00BA2895"/>
    <w:rsid w:val="00BA3999"/>
    <w:rsid w:val="00BA3C54"/>
    <w:rsid w:val="00BA48CB"/>
    <w:rsid w:val="00BB0BE2"/>
    <w:rsid w:val="00BB5CB7"/>
    <w:rsid w:val="00BB68F9"/>
    <w:rsid w:val="00BB70EB"/>
    <w:rsid w:val="00BB74CE"/>
    <w:rsid w:val="00BB778A"/>
    <w:rsid w:val="00BB78AD"/>
    <w:rsid w:val="00BC2A20"/>
    <w:rsid w:val="00BC3F00"/>
    <w:rsid w:val="00BD0905"/>
    <w:rsid w:val="00BD22F7"/>
    <w:rsid w:val="00BD319D"/>
    <w:rsid w:val="00BD40F2"/>
    <w:rsid w:val="00BD74EC"/>
    <w:rsid w:val="00BE2133"/>
    <w:rsid w:val="00BE2531"/>
    <w:rsid w:val="00BE2ADC"/>
    <w:rsid w:val="00BE3FAC"/>
    <w:rsid w:val="00BF4D0A"/>
    <w:rsid w:val="00BF4D73"/>
    <w:rsid w:val="00C01D69"/>
    <w:rsid w:val="00C02C52"/>
    <w:rsid w:val="00C03517"/>
    <w:rsid w:val="00C04A7C"/>
    <w:rsid w:val="00C05CE3"/>
    <w:rsid w:val="00C07308"/>
    <w:rsid w:val="00C079EC"/>
    <w:rsid w:val="00C101D0"/>
    <w:rsid w:val="00C119F7"/>
    <w:rsid w:val="00C144DB"/>
    <w:rsid w:val="00C17953"/>
    <w:rsid w:val="00C17C64"/>
    <w:rsid w:val="00C20AB7"/>
    <w:rsid w:val="00C22E0F"/>
    <w:rsid w:val="00C2444C"/>
    <w:rsid w:val="00C2551D"/>
    <w:rsid w:val="00C2554E"/>
    <w:rsid w:val="00C2775E"/>
    <w:rsid w:val="00C30B23"/>
    <w:rsid w:val="00C353A4"/>
    <w:rsid w:val="00C35ECE"/>
    <w:rsid w:val="00C41068"/>
    <w:rsid w:val="00C413F5"/>
    <w:rsid w:val="00C4549F"/>
    <w:rsid w:val="00C508CF"/>
    <w:rsid w:val="00C515A3"/>
    <w:rsid w:val="00C51BC0"/>
    <w:rsid w:val="00C523D8"/>
    <w:rsid w:val="00C55836"/>
    <w:rsid w:val="00C55E34"/>
    <w:rsid w:val="00C55EEF"/>
    <w:rsid w:val="00C57431"/>
    <w:rsid w:val="00C64715"/>
    <w:rsid w:val="00C6554D"/>
    <w:rsid w:val="00C6634D"/>
    <w:rsid w:val="00C721FC"/>
    <w:rsid w:val="00C761F8"/>
    <w:rsid w:val="00C929A7"/>
    <w:rsid w:val="00CA0764"/>
    <w:rsid w:val="00CA2078"/>
    <w:rsid w:val="00CA3851"/>
    <w:rsid w:val="00CA554F"/>
    <w:rsid w:val="00CA617E"/>
    <w:rsid w:val="00CB3CDD"/>
    <w:rsid w:val="00CC52E9"/>
    <w:rsid w:val="00CC54D8"/>
    <w:rsid w:val="00CD159C"/>
    <w:rsid w:val="00CD46FD"/>
    <w:rsid w:val="00CD4726"/>
    <w:rsid w:val="00CD47BE"/>
    <w:rsid w:val="00CE2AF0"/>
    <w:rsid w:val="00CE42CB"/>
    <w:rsid w:val="00CE51C8"/>
    <w:rsid w:val="00CF03D4"/>
    <w:rsid w:val="00CF6409"/>
    <w:rsid w:val="00CF6EB8"/>
    <w:rsid w:val="00D00356"/>
    <w:rsid w:val="00D0148C"/>
    <w:rsid w:val="00D059A7"/>
    <w:rsid w:val="00D079CF"/>
    <w:rsid w:val="00D12CF7"/>
    <w:rsid w:val="00D154A2"/>
    <w:rsid w:val="00D158A8"/>
    <w:rsid w:val="00D1594C"/>
    <w:rsid w:val="00D17A2D"/>
    <w:rsid w:val="00D20489"/>
    <w:rsid w:val="00D216A5"/>
    <w:rsid w:val="00D25B63"/>
    <w:rsid w:val="00D320DF"/>
    <w:rsid w:val="00D34568"/>
    <w:rsid w:val="00D364F0"/>
    <w:rsid w:val="00D378DC"/>
    <w:rsid w:val="00D4469C"/>
    <w:rsid w:val="00D44BCB"/>
    <w:rsid w:val="00D4554D"/>
    <w:rsid w:val="00D51937"/>
    <w:rsid w:val="00D51BD1"/>
    <w:rsid w:val="00D539E0"/>
    <w:rsid w:val="00D6357F"/>
    <w:rsid w:val="00D713D7"/>
    <w:rsid w:val="00D72B9E"/>
    <w:rsid w:val="00D75810"/>
    <w:rsid w:val="00D77DE3"/>
    <w:rsid w:val="00D77EF1"/>
    <w:rsid w:val="00D80CD5"/>
    <w:rsid w:val="00D8397F"/>
    <w:rsid w:val="00D83E90"/>
    <w:rsid w:val="00D847B6"/>
    <w:rsid w:val="00D86424"/>
    <w:rsid w:val="00D9411D"/>
    <w:rsid w:val="00D94DB9"/>
    <w:rsid w:val="00D959CC"/>
    <w:rsid w:val="00D95A41"/>
    <w:rsid w:val="00DA2355"/>
    <w:rsid w:val="00DA4196"/>
    <w:rsid w:val="00DA60D3"/>
    <w:rsid w:val="00DA7F8F"/>
    <w:rsid w:val="00DB01CD"/>
    <w:rsid w:val="00DC0015"/>
    <w:rsid w:val="00DC057B"/>
    <w:rsid w:val="00DC0EC4"/>
    <w:rsid w:val="00DC1C45"/>
    <w:rsid w:val="00DD231E"/>
    <w:rsid w:val="00DD652B"/>
    <w:rsid w:val="00DD662C"/>
    <w:rsid w:val="00DE147D"/>
    <w:rsid w:val="00DE664F"/>
    <w:rsid w:val="00DF0185"/>
    <w:rsid w:val="00DF0680"/>
    <w:rsid w:val="00DF0C21"/>
    <w:rsid w:val="00DF6DA6"/>
    <w:rsid w:val="00E013B1"/>
    <w:rsid w:val="00E0158E"/>
    <w:rsid w:val="00E06090"/>
    <w:rsid w:val="00E07F34"/>
    <w:rsid w:val="00E12436"/>
    <w:rsid w:val="00E15B0F"/>
    <w:rsid w:val="00E165B2"/>
    <w:rsid w:val="00E16D22"/>
    <w:rsid w:val="00E21E8A"/>
    <w:rsid w:val="00E24639"/>
    <w:rsid w:val="00E247BF"/>
    <w:rsid w:val="00E25BB9"/>
    <w:rsid w:val="00E26D28"/>
    <w:rsid w:val="00E300BA"/>
    <w:rsid w:val="00E35D82"/>
    <w:rsid w:val="00E35F10"/>
    <w:rsid w:val="00E408B4"/>
    <w:rsid w:val="00E47240"/>
    <w:rsid w:val="00E52100"/>
    <w:rsid w:val="00E61990"/>
    <w:rsid w:val="00E65ED6"/>
    <w:rsid w:val="00E67DAF"/>
    <w:rsid w:val="00E71791"/>
    <w:rsid w:val="00E72920"/>
    <w:rsid w:val="00E75FA3"/>
    <w:rsid w:val="00E823EB"/>
    <w:rsid w:val="00E83488"/>
    <w:rsid w:val="00E8386D"/>
    <w:rsid w:val="00E84959"/>
    <w:rsid w:val="00E86120"/>
    <w:rsid w:val="00E90F0B"/>
    <w:rsid w:val="00E9449F"/>
    <w:rsid w:val="00E96635"/>
    <w:rsid w:val="00E968BC"/>
    <w:rsid w:val="00EA3018"/>
    <w:rsid w:val="00EA3085"/>
    <w:rsid w:val="00EA463F"/>
    <w:rsid w:val="00EA4B6B"/>
    <w:rsid w:val="00EA5572"/>
    <w:rsid w:val="00EA5CB1"/>
    <w:rsid w:val="00EA751C"/>
    <w:rsid w:val="00EB6B0E"/>
    <w:rsid w:val="00EB6BFF"/>
    <w:rsid w:val="00EB7B98"/>
    <w:rsid w:val="00EC16C6"/>
    <w:rsid w:val="00EC53D0"/>
    <w:rsid w:val="00EC79A6"/>
    <w:rsid w:val="00ED1C5C"/>
    <w:rsid w:val="00ED7265"/>
    <w:rsid w:val="00ED7A56"/>
    <w:rsid w:val="00EE0876"/>
    <w:rsid w:val="00EE12DA"/>
    <w:rsid w:val="00EE3C90"/>
    <w:rsid w:val="00EF2B8B"/>
    <w:rsid w:val="00EF2C57"/>
    <w:rsid w:val="00EF2E8C"/>
    <w:rsid w:val="00EF349B"/>
    <w:rsid w:val="00EF5615"/>
    <w:rsid w:val="00EF635A"/>
    <w:rsid w:val="00F01152"/>
    <w:rsid w:val="00F06274"/>
    <w:rsid w:val="00F0628B"/>
    <w:rsid w:val="00F06D91"/>
    <w:rsid w:val="00F132D2"/>
    <w:rsid w:val="00F16193"/>
    <w:rsid w:val="00F20E33"/>
    <w:rsid w:val="00F20FF7"/>
    <w:rsid w:val="00F210CD"/>
    <w:rsid w:val="00F257F5"/>
    <w:rsid w:val="00F25DF5"/>
    <w:rsid w:val="00F27056"/>
    <w:rsid w:val="00F27EEB"/>
    <w:rsid w:val="00F31F7E"/>
    <w:rsid w:val="00F32306"/>
    <w:rsid w:val="00F325ED"/>
    <w:rsid w:val="00F3357D"/>
    <w:rsid w:val="00F33E62"/>
    <w:rsid w:val="00F408A4"/>
    <w:rsid w:val="00F44A9F"/>
    <w:rsid w:val="00F47A98"/>
    <w:rsid w:val="00F51AEC"/>
    <w:rsid w:val="00F53CB9"/>
    <w:rsid w:val="00F550DD"/>
    <w:rsid w:val="00F571E0"/>
    <w:rsid w:val="00F60C0F"/>
    <w:rsid w:val="00F622EA"/>
    <w:rsid w:val="00F65405"/>
    <w:rsid w:val="00F6547C"/>
    <w:rsid w:val="00F6783A"/>
    <w:rsid w:val="00F74335"/>
    <w:rsid w:val="00F76083"/>
    <w:rsid w:val="00F768B0"/>
    <w:rsid w:val="00F82E32"/>
    <w:rsid w:val="00F82ED4"/>
    <w:rsid w:val="00F908FD"/>
    <w:rsid w:val="00F9180A"/>
    <w:rsid w:val="00F9280E"/>
    <w:rsid w:val="00F93F0C"/>
    <w:rsid w:val="00F960FC"/>
    <w:rsid w:val="00F9751D"/>
    <w:rsid w:val="00FA2EB9"/>
    <w:rsid w:val="00FA40D5"/>
    <w:rsid w:val="00FA46B4"/>
    <w:rsid w:val="00FB1D69"/>
    <w:rsid w:val="00FB302A"/>
    <w:rsid w:val="00FB56E9"/>
    <w:rsid w:val="00FB5A53"/>
    <w:rsid w:val="00FC76DD"/>
    <w:rsid w:val="00FD1293"/>
    <w:rsid w:val="00FD366A"/>
    <w:rsid w:val="00FD3B1A"/>
    <w:rsid w:val="00FD6B5B"/>
    <w:rsid w:val="00FE0687"/>
    <w:rsid w:val="00FE1DED"/>
    <w:rsid w:val="00FE4758"/>
    <w:rsid w:val="00FE47C9"/>
    <w:rsid w:val="00FE4F28"/>
    <w:rsid w:val="00FF5EAB"/>
    <w:rsid w:val="00FF761B"/>
  </w:rsids>
  <m:mathPr>
    <m:mathFont m:val="Cambria Math"/>
    <m:brkBin m:val="before"/>
    <m:brkBinSub m:val="--"/>
    <m:smallFrac m:val="0"/>
    <m:dispDef/>
    <m:lMargin m:val="0"/>
    <m:rMargin m:val="0"/>
    <m:defJc m:val="centerGroup"/>
    <m:wrapIndent m:val="1440"/>
    <m:intLim m:val="subSup"/>
    <m:naryLim m:val="undOvr"/>
  </m:mathPr>
  <w:themeFontLang w:val="es-ES"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650C7"/>
  <w15:chartTrackingRefBased/>
  <w15:docId w15:val="{5C13EF84-1136-4352-883D-E9E1ADF8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B62E06"/>
    <w:pPr>
      <w:keepNext/>
      <w:widowControl w:val="0"/>
      <w:tabs>
        <w:tab w:val="left" w:pos="1905"/>
      </w:tabs>
      <w:autoSpaceDE w:val="0"/>
      <w:autoSpaceDN w:val="0"/>
      <w:spacing w:after="0" w:line="240" w:lineRule="auto"/>
      <w:jc w:val="center"/>
      <w:outlineLvl w:val="0"/>
    </w:pPr>
    <w:rPr>
      <w:rFonts w:ascii="Verdana" w:eastAsia="Times New Roman" w:hAnsi="Verdana" w:cs="Times New Roman"/>
      <w:b/>
      <w:bCs/>
      <w:sz w:val="20"/>
      <w:szCs w:val="20"/>
      <w:lang w:val="es-MX" w:eastAsia="x-none"/>
    </w:rPr>
  </w:style>
  <w:style w:type="paragraph" w:styleId="Ttulo6">
    <w:name w:val="heading 6"/>
    <w:basedOn w:val="Normal"/>
    <w:next w:val="Normal"/>
    <w:link w:val="Ttulo6Car"/>
    <w:qFormat/>
    <w:rsid w:val="00B62E06"/>
    <w:pPr>
      <w:keepNext/>
      <w:autoSpaceDE w:val="0"/>
      <w:autoSpaceDN w:val="0"/>
      <w:spacing w:after="0" w:line="240" w:lineRule="auto"/>
      <w:jc w:val="both"/>
      <w:outlineLvl w:val="5"/>
    </w:pPr>
    <w:rPr>
      <w:rFonts w:ascii="Verdana" w:eastAsia="Times New Roman" w:hAnsi="Verdana" w:cs="Times New Roman"/>
      <w:b/>
      <w:bCs/>
      <w:sz w:val="14"/>
      <w:szCs w:val="1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53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857A2"/>
    <w:pPr>
      <w:ind w:left="720"/>
      <w:contextualSpacing/>
    </w:pPr>
  </w:style>
  <w:style w:type="character" w:customStyle="1" w:styleId="Ttulo1Car">
    <w:name w:val="Título 1 Car"/>
    <w:basedOn w:val="Fuentedeprrafopredeter"/>
    <w:link w:val="Ttulo1"/>
    <w:rsid w:val="00B62E06"/>
    <w:rPr>
      <w:rFonts w:ascii="Verdana" w:eastAsia="Times New Roman" w:hAnsi="Verdana" w:cs="Times New Roman"/>
      <w:b/>
      <w:bCs/>
      <w:sz w:val="20"/>
      <w:szCs w:val="20"/>
      <w:lang w:val="es-MX" w:eastAsia="x-none"/>
    </w:rPr>
  </w:style>
  <w:style w:type="character" w:customStyle="1" w:styleId="Ttulo6Car">
    <w:name w:val="Título 6 Car"/>
    <w:basedOn w:val="Fuentedeprrafopredeter"/>
    <w:link w:val="Ttulo6"/>
    <w:rsid w:val="00B62E06"/>
    <w:rPr>
      <w:rFonts w:ascii="Verdana" w:eastAsia="Times New Roman" w:hAnsi="Verdana" w:cs="Times New Roman"/>
      <w:b/>
      <w:bCs/>
      <w:sz w:val="14"/>
      <w:szCs w:val="14"/>
      <w:lang w:val="x-none" w:eastAsia="x-none"/>
    </w:rPr>
  </w:style>
  <w:style w:type="paragraph" w:styleId="Textodeglobo">
    <w:name w:val="Balloon Text"/>
    <w:basedOn w:val="Normal"/>
    <w:link w:val="TextodegloboCar"/>
    <w:rsid w:val="00B62E06"/>
    <w:pPr>
      <w:widowControl w:val="0"/>
      <w:autoSpaceDE w:val="0"/>
      <w:autoSpaceDN w:val="0"/>
      <w:spacing w:after="0" w:line="240" w:lineRule="auto"/>
    </w:pPr>
    <w:rPr>
      <w:rFonts w:ascii="Tahoma" w:eastAsia="Times New Roman" w:hAnsi="Tahoma" w:cs="Times New Roman"/>
      <w:sz w:val="16"/>
      <w:szCs w:val="16"/>
      <w:lang w:val="es-ES_tradnl" w:eastAsia="x-none"/>
    </w:rPr>
  </w:style>
  <w:style w:type="character" w:customStyle="1" w:styleId="TextodegloboCar">
    <w:name w:val="Texto de globo Car"/>
    <w:basedOn w:val="Fuentedeprrafopredeter"/>
    <w:link w:val="Textodeglobo"/>
    <w:rsid w:val="00B62E06"/>
    <w:rPr>
      <w:rFonts w:ascii="Tahoma" w:eastAsia="Times New Roman" w:hAnsi="Tahoma" w:cs="Times New Roman"/>
      <w:sz w:val="16"/>
      <w:szCs w:val="16"/>
      <w:lang w:val="es-ES_tradnl" w:eastAsia="x-none"/>
    </w:rPr>
  </w:style>
  <w:style w:type="paragraph" w:styleId="Textoindependiente">
    <w:name w:val="Body Text"/>
    <w:basedOn w:val="Normal"/>
    <w:link w:val="TextoindependienteCar"/>
    <w:rsid w:val="00B62E06"/>
    <w:pPr>
      <w:widowControl w:val="0"/>
      <w:tabs>
        <w:tab w:val="left" w:pos="1905"/>
      </w:tabs>
      <w:autoSpaceDE w:val="0"/>
      <w:autoSpaceDN w:val="0"/>
      <w:spacing w:after="0" w:line="240" w:lineRule="auto"/>
      <w:jc w:val="both"/>
    </w:pPr>
    <w:rPr>
      <w:rFonts w:ascii="Verdana" w:eastAsia="Times New Roman" w:hAnsi="Verdana" w:cs="Times New Roman"/>
      <w:b/>
      <w:bCs/>
      <w:sz w:val="20"/>
      <w:szCs w:val="20"/>
      <w:lang w:val="es-MX" w:eastAsia="x-none"/>
    </w:rPr>
  </w:style>
  <w:style w:type="character" w:customStyle="1" w:styleId="TextoindependienteCar">
    <w:name w:val="Texto independiente Car"/>
    <w:basedOn w:val="Fuentedeprrafopredeter"/>
    <w:link w:val="Textoindependiente"/>
    <w:rsid w:val="00B62E06"/>
    <w:rPr>
      <w:rFonts w:ascii="Verdana" w:eastAsia="Times New Roman" w:hAnsi="Verdana" w:cs="Times New Roman"/>
      <w:b/>
      <w:bCs/>
      <w:sz w:val="20"/>
      <w:szCs w:val="20"/>
      <w:lang w:val="es-MX" w:eastAsia="x-none"/>
    </w:rPr>
  </w:style>
  <w:style w:type="paragraph" w:styleId="Sangradetextonormal">
    <w:name w:val="Body Text Indent"/>
    <w:basedOn w:val="Normal"/>
    <w:link w:val="SangradetextonormalCar"/>
    <w:rsid w:val="00B62E06"/>
    <w:pPr>
      <w:widowControl w:val="0"/>
      <w:tabs>
        <w:tab w:val="left" w:pos="1905"/>
      </w:tabs>
      <w:autoSpaceDE w:val="0"/>
      <w:autoSpaceDN w:val="0"/>
      <w:spacing w:after="0" w:line="240" w:lineRule="auto"/>
      <w:jc w:val="both"/>
    </w:pPr>
    <w:rPr>
      <w:rFonts w:ascii="Verdana" w:eastAsia="Times New Roman" w:hAnsi="Verdana" w:cs="Times New Roman"/>
      <w:sz w:val="20"/>
      <w:szCs w:val="20"/>
      <w:lang w:val="es-MX" w:eastAsia="x-none"/>
    </w:rPr>
  </w:style>
  <w:style w:type="character" w:customStyle="1" w:styleId="SangradetextonormalCar">
    <w:name w:val="Sangría de texto normal Car"/>
    <w:basedOn w:val="Fuentedeprrafopredeter"/>
    <w:link w:val="Sangradetextonormal"/>
    <w:rsid w:val="00B62E06"/>
    <w:rPr>
      <w:rFonts w:ascii="Verdana" w:eastAsia="Times New Roman" w:hAnsi="Verdana" w:cs="Times New Roman"/>
      <w:sz w:val="20"/>
      <w:szCs w:val="20"/>
      <w:lang w:val="es-MX" w:eastAsia="x-none"/>
    </w:rPr>
  </w:style>
  <w:style w:type="paragraph" w:styleId="Encabezado">
    <w:name w:val="header"/>
    <w:basedOn w:val="Normal"/>
    <w:link w:val="EncabezadoCar"/>
    <w:uiPriority w:val="99"/>
    <w:rsid w:val="00B62E06"/>
    <w:pPr>
      <w:widowControl w:val="0"/>
      <w:tabs>
        <w:tab w:val="center" w:pos="4252"/>
        <w:tab w:val="right" w:pos="8504"/>
      </w:tabs>
      <w:autoSpaceDE w:val="0"/>
      <w:autoSpaceDN w:val="0"/>
      <w:spacing w:after="0" w:line="240" w:lineRule="auto"/>
    </w:pPr>
    <w:rPr>
      <w:rFonts w:ascii="Times New Roman" w:eastAsia="Times New Roman" w:hAnsi="Times New Roman" w:cs="Times New Roman"/>
      <w:sz w:val="20"/>
      <w:szCs w:val="20"/>
      <w:lang w:val="es-ES_tradnl" w:eastAsia="x-none"/>
    </w:rPr>
  </w:style>
  <w:style w:type="character" w:customStyle="1" w:styleId="EncabezadoCar">
    <w:name w:val="Encabezado Car"/>
    <w:basedOn w:val="Fuentedeprrafopredeter"/>
    <w:link w:val="Encabezado"/>
    <w:uiPriority w:val="99"/>
    <w:rsid w:val="00B62E06"/>
    <w:rPr>
      <w:rFonts w:ascii="Times New Roman" w:eastAsia="Times New Roman" w:hAnsi="Times New Roman" w:cs="Times New Roman"/>
      <w:sz w:val="20"/>
      <w:szCs w:val="20"/>
      <w:lang w:val="es-ES_tradnl" w:eastAsia="x-none"/>
    </w:rPr>
  </w:style>
  <w:style w:type="paragraph" w:styleId="Piedepgina">
    <w:name w:val="footer"/>
    <w:basedOn w:val="Normal"/>
    <w:link w:val="PiedepginaCar"/>
    <w:uiPriority w:val="99"/>
    <w:rsid w:val="00B62E06"/>
    <w:pPr>
      <w:widowControl w:val="0"/>
      <w:tabs>
        <w:tab w:val="center" w:pos="4252"/>
        <w:tab w:val="right" w:pos="8504"/>
      </w:tabs>
      <w:autoSpaceDE w:val="0"/>
      <w:autoSpaceDN w:val="0"/>
      <w:spacing w:after="0" w:line="240" w:lineRule="auto"/>
    </w:pPr>
    <w:rPr>
      <w:rFonts w:ascii="Times New Roman" w:eastAsia="Times New Roman" w:hAnsi="Times New Roman" w:cs="Times New Roman"/>
      <w:sz w:val="20"/>
      <w:szCs w:val="20"/>
      <w:lang w:val="es-ES_tradnl" w:eastAsia="x-none"/>
    </w:rPr>
  </w:style>
  <w:style w:type="character" w:customStyle="1" w:styleId="PiedepginaCar">
    <w:name w:val="Pie de página Car"/>
    <w:basedOn w:val="Fuentedeprrafopredeter"/>
    <w:link w:val="Piedepgina"/>
    <w:uiPriority w:val="99"/>
    <w:rsid w:val="00B62E06"/>
    <w:rPr>
      <w:rFonts w:ascii="Times New Roman" w:eastAsia="Times New Roman" w:hAnsi="Times New Roman" w:cs="Times New Roman"/>
      <w:sz w:val="20"/>
      <w:szCs w:val="20"/>
      <w:lang w:val="es-ES_tradnl" w:eastAsia="x-none"/>
    </w:rPr>
  </w:style>
  <w:style w:type="character" w:styleId="Nmerodepgina">
    <w:name w:val="page number"/>
    <w:basedOn w:val="Fuentedeprrafopredeter"/>
    <w:rsid w:val="00B62E06"/>
  </w:style>
  <w:style w:type="paragraph" w:styleId="Textoindependiente2">
    <w:name w:val="Body Text 2"/>
    <w:basedOn w:val="Normal"/>
    <w:link w:val="Textoindependiente2Car"/>
    <w:rsid w:val="00B62E06"/>
    <w:pPr>
      <w:widowControl w:val="0"/>
      <w:autoSpaceDE w:val="0"/>
      <w:autoSpaceDN w:val="0"/>
      <w:spacing w:after="120" w:line="480" w:lineRule="auto"/>
    </w:pPr>
    <w:rPr>
      <w:rFonts w:ascii="Times New Roman" w:eastAsia="Times New Roman" w:hAnsi="Times New Roman" w:cs="Times New Roman"/>
      <w:sz w:val="20"/>
      <w:szCs w:val="20"/>
      <w:lang w:val="es-ES_tradnl" w:eastAsia="x-none"/>
    </w:rPr>
  </w:style>
  <w:style w:type="character" w:customStyle="1" w:styleId="Textoindependiente2Car">
    <w:name w:val="Texto independiente 2 Car"/>
    <w:basedOn w:val="Fuentedeprrafopredeter"/>
    <w:link w:val="Textoindependiente2"/>
    <w:rsid w:val="00B62E06"/>
    <w:rPr>
      <w:rFonts w:ascii="Times New Roman" w:eastAsia="Times New Roman" w:hAnsi="Times New Roman" w:cs="Times New Roman"/>
      <w:sz w:val="20"/>
      <w:szCs w:val="20"/>
      <w:lang w:val="es-ES_tradnl" w:eastAsia="x-none"/>
    </w:rPr>
  </w:style>
  <w:style w:type="paragraph" w:styleId="NormalWeb">
    <w:name w:val="Normal (Web)"/>
    <w:basedOn w:val="Normal"/>
    <w:rsid w:val="00B62E06"/>
    <w:pPr>
      <w:spacing w:before="100" w:beforeAutospacing="1" w:after="100" w:afterAutospacing="1" w:line="240" w:lineRule="auto"/>
    </w:pPr>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rsid w:val="00B62E06"/>
    <w:pPr>
      <w:spacing w:after="0" w:line="240" w:lineRule="auto"/>
    </w:pPr>
    <w:rPr>
      <w:rFonts w:ascii="Times New Roman" w:eastAsia="Times New Roman" w:hAnsi="Times New Roman" w:cs="Times New Roman"/>
      <w:sz w:val="10"/>
      <w:szCs w:val="20"/>
      <w:lang w:val="x-none" w:eastAsia="x-none"/>
    </w:rPr>
  </w:style>
  <w:style w:type="character" w:customStyle="1" w:styleId="Textoindependiente3Car">
    <w:name w:val="Texto independiente 3 Car"/>
    <w:basedOn w:val="Fuentedeprrafopredeter"/>
    <w:link w:val="Textoindependiente3"/>
    <w:rsid w:val="00B62E06"/>
    <w:rPr>
      <w:rFonts w:ascii="Times New Roman" w:eastAsia="Times New Roman" w:hAnsi="Times New Roman" w:cs="Times New Roman"/>
      <w:sz w:val="10"/>
      <w:szCs w:val="20"/>
      <w:lang w:val="x-none" w:eastAsia="x-none"/>
    </w:rPr>
  </w:style>
  <w:style w:type="paragraph" w:customStyle="1" w:styleId="Textopredeterminado">
    <w:name w:val="Texto predeterminado"/>
    <w:basedOn w:val="Normal"/>
    <w:rsid w:val="00B62E06"/>
    <w:pPr>
      <w:spacing w:after="0" w:line="240" w:lineRule="auto"/>
    </w:pPr>
    <w:rPr>
      <w:rFonts w:ascii="Times New Roman" w:eastAsia="Times New Roman" w:hAnsi="Times New Roman" w:cs="Times New Roman"/>
      <w:sz w:val="24"/>
      <w:szCs w:val="20"/>
      <w:lang w:val="en-US" w:eastAsia="es-ES"/>
    </w:rPr>
  </w:style>
  <w:style w:type="character" w:styleId="Hipervnculo">
    <w:name w:val="Hyperlink"/>
    <w:rsid w:val="00B62E06"/>
    <w:rPr>
      <w:color w:val="0000FF"/>
      <w:u w:val="single"/>
    </w:rPr>
  </w:style>
  <w:style w:type="paragraph" w:styleId="Sangra2detindependiente">
    <w:name w:val="Body Text Indent 2"/>
    <w:basedOn w:val="Normal"/>
    <w:link w:val="Sangra2detindependienteCar"/>
    <w:rsid w:val="00B62E06"/>
    <w:pPr>
      <w:spacing w:after="120" w:line="480" w:lineRule="auto"/>
      <w:ind w:left="283"/>
    </w:pPr>
    <w:rPr>
      <w:rFonts w:ascii="Times New Roman" w:eastAsia="Times New Roman" w:hAnsi="Times New Roman" w:cs="Times New Roman"/>
      <w:sz w:val="24"/>
      <w:szCs w:val="20"/>
      <w:lang w:val="x-none" w:eastAsia="x-none"/>
    </w:rPr>
  </w:style>
  <w:style w:type="character" w:customStyle="1" w:styleId="Sangra2detindependienteCar">
    <w:name w:val="Sangría 2 de t. independiente Car"/>
    <w:basedOn w:val="Fuentedeprrafopredeter"/>
    <w:link w:val="Sangra2detindependiente"/>
    <w:rsid w:val="00B62E06"/>
    <w:rPr>
      <w:rFonts w:ascii="Times New Roman" w:eastAsia="Times New Roman" w:hAnsi="Times New Roman" w:cs="Times New Roman"/>
      <w:sz w:val="24"/>
      <w:szCs w:val="20"/>
      <w:lang w:val="x-none" w:eastAsia="x-none"/>
    </w:rPr>
  </w:style>
  <w:style w:type="paragraph" w:styleId="Textonotaalfinal">
    <w:name w:val="endnote text"/>
    <w:basedOn w:val="Normal"/>
    <w:link w:val="TextonotaalfinalCar"/>
    <w:unhideWhenUsed/>
    <w:rsid w:val="00B62E06"/>
    <w:pPr>
      <w:spacing w:after="0" w:line="240" w:lineRule="auto"/>
    </w:pPr>
    <w:rPr>
      <w:rFonts w:ascii="Calibri" w:eastAsia="Calibri" w:hAnsi="Calibri" w:cs="Times New Roman"/>
      <w:sz w:val="20"/>
      <w:szCs w:val="20"/>
      <w:lang w:val="x-none"/>
    </w:rPr>
  </w:style>
  <w:style w:type="character" w:customStyle="1" w:styleId="TextonotaalfinalCar">
    <w:name w:val="Texto nota al final Car"/>
    <w:basedOn w:val="Fuentedeprrafopredeter"/>
    <w:link w:val="Textonotaalfinal"/>
    <w:rsid w:val="00B62E06"/>
    <w:rPr>
      <w:rFonts w:ascii="Calibri" w:eastAsia="Calibri" w:hAnsi="Calibri" w:cs="Times New Roman"/>
      <w:sz w:val="20"/>
      <w:szCs w:val="20"/>
      <w:lang w:val="x-none"/>
    </w:rPr>
  </w:style>
  <w:style w:type="character" w:styleId="Refdenotaalfinal">
    <w:name w:val="endnote reference"/>
    <w:unhideWhenUsed/>
    <w:rsid w:val="00B62E06"/>
    <w:rPr>
      <w:vertAlign w:val="superscript"/>
    </w:rPr>
  </w:style>
  <w:style w:type="numbering" w:customStyle="1" w:styleId="Estilo1">
    <w:name w:val="Estilo1"/>
    <w:rsid w:val="00B62E06"/>
    <w:pPr>
      <w:numPr>
        <w:numId w:val="2"/>
      </w:numPr>
    </w:pPr>
  </w:style>
  <w:style w:type="paragraph" w:styleId="Textonotapie">
    <w:name w:val="footnote text"/>
    <w:basedOn w:val="Normal"/>
    <w:link w:val="TextonotapieCar"/>
    <w:unhideWhenUsed/>
    <w:rsid w:val="00B62E06"/>
    <w:pPr>
      <w:spacing w:after="0" w:line="240" w:lineRule="auto"/>
    </w:pPr>
    <w:rPr>
      <w:rFonts w:ascii="Calibri" w:eastAsia="Calibri" w:hAnsi="Calibri" w:cs="Times New Roman"/>
      <w:sz w:val="20"/>
      <w:szCs w:val="20"/>
      <w:lang w:val="x-none"/>
    </w:rPr>
  </w:style>
  <w:style w:type="character" w:customStyle="1" w:styleId="TextonotapieCar">
    <w:name w:val="Texto nota pie Car"/>
    <w:basedOn w:val="Fuentedeprrafopredeter"/>
    <w:link w:val="Textonotapie"/>
    <w:rsid w:val="00B62E06"/>
    <w:rPr>
      <w:rFonts w:ascii="Calibri" w:eastAsia="Calibri" w:hAnsi="Calibri" w:cs="Times New Roman"/>
      <w:sz w:val="20"/>
      <w:szCs w:val="20"/>
      <w:lang w:val="x-none"/>
    </w:rPr>
  </w:style>
  <w:style w:type="character" w:styleId="Refdenotaalpie">
    <w:name w:val="footnote reference"/>
    <w:unhideWhenUsed/>
    <w:rsid w:val="00B62E06"/>
    <w:rPr>
      <w:vertAlign w:val="superscript"/>
    </w:rPr>
  </w:style>
  <w:style w:type="paragraph" w:styleId="Ttulo">
    <w:name w:val="Title"/>
    <w:basedOn w:val="Normal"/>
    <w:link w:val="TtuloCar"/>
    <w:qFormat/>
    <w:rsid w:val="00B62E06"/>
    <w:pPr>
      <w:autoSpaceDE w:val="0"/>
      <w:autoSpaceDN w:val="0"/>
      <w:adjustRightInd w:val="0"/>
      <w:spacing w:after="0" w:line="240" w:lineRule="auto"/>
      <w:jc w:val="center"/>
    </w:pPr>
    <w:rPr>
      <w:rFonts w:ascii="Garamond" w:eastAsia="Times New Roman" w:hAnsi="Garamond" w:cs="Times New Roman"/>
      <w:b/>
      <w:sz w:val="32"/>
      <w:szCs w:val="28"/>
      <w:lang w:val="x-none" w:eastAsia="x-none"/>
    </w:rPr>
  </w:style>
  <w:style w:type="character" w:customStyle="1" w:styleId="TtuloCar">
    <w:name w:val="Título Car"/>
    <w:basedOn w:val="Fuentedeprrafopredeter"/>
    <w:link w:val="Ttulo"/>
    <w:rsid w:val="00B62E06"/>
    <w:rPr>
      <w:rFonts w:ascii="Garamond" w:eastAsia="Times New Roman" w:hAnsi="Garamond" w:cs="Times New Roman"/>
      <w:b/>
      <w:sz w:val="32"/>
      <w:szCs w:val="28"/>
      <w:lang w:val="x-none" w:eastAsia="x-none"/>
    </w:rPr>
  </w:style>
  <w:style w:type="character" w:styleId="Refdecomentario">
    <w:name w:val="annotation reference"/>
    <w:uiPriority w:val="99"/>
    <w:rsid w:val="00B62E06"/>
    <w:rPr>
      <w:sz w:val="16"/>
      <w:szCs w:val="16"/>
    </w:rPr>
  </w:style>
  <w:style w:type="paragraph" w:styleId="Textocomentario">
    <w:name w:val="annotation text"/>
    <w:basedOn w:val="Normal"/>
    <w:link w:val="TextocomentarioCar"/>
    <w:uiPriority w:val="99"/>
    <w:rsid w:val="00B62E06"/>
    <w:pPr>
      <w:widowControl w:val="0"/>
      <w:autoSpaceDE w:val="0"/>
      <w:autoSpaceDN w:val="0"/>
      <w:spacing w:after="0" w:line="240" w:lineRule="auto"/>
    </w:pPr>
    <w:rPr>
      <w:rFonts w:ascii="Times New Roman" w:eastAsia="Times New Roman" w:hAnsi="Times New Roman" w:cs="Times New Roman"/>
      <w:sz w:val="20"/>
      <w:szCs w:val="20"/>
      <w:lang w:val="es-ES_tradnl" w:eastAsia="x-none"/>
    </w:rPr>
  </w:style>
  <w:style w:type="character" w:customStyle="1" w:styleId="TextocomentarioCar">
    <w:name w:val="Texto comentario Car"/>
    <w:basedOn w:val="Fuentedeprrafopredeter"/>
    <w:link w:val="Textocomentario"/>
    <w:uiPriority w:val="99"/>
    <w:rsid w:val="00B62E06"/>
    <w:rPr>
      <w:rFonts w:ascii="Times New Roman" w:eastAsia="Times New Roman" w:hAnsi="Times New Roman" w:cs="Times New Roman"/>
      <w:sz w:val="20"/>
      <w:szCs w:val="20"/>
      <w:lang w:val="es-ES_tradnl" w:eastAsia="x-none"/>
    </w:rPr>
  </w:style>
  <w:style w:type="paragraph" w:styleId="Asuntodelcomentario">
    <w:name w:val="annotation subject"/>
    <w:basedOn w:val="Textocomentario"/>
    <w:next w:val="Textocomentario"/>
    <w:link w:val="AsuntodelcomentarioCar"/>
    <w:rsid w:val="00B62E06"/>
    <w:rPr>
      <w:b/>
      <w:bCs/>
    </w:rPr>
  </w:style>
  <w:style w:type="character" w:customStyle="1" w:styleId="AsuntodelcomentarioCar">
    <w:name w:val="Asunto del comentario Car"/>
    <w:basedOn w:val="TextocomentarioCar"/>
    <w:link w:val="Asuntodelcomentario"/>
    <w:rsid w:val="00B62E06"/>
    <w:rPr>
      <w:rFonts w:ascii="Times New Roman" w:eastAsia="Times New Roman" w:hAnsi="Times New Roman" w:cs="Times New Roman"/>
      <w:b/>
      <w:bCs/>
      <w:sz w:val="20"/>
      <w:szCs w:val="20"/>
      <w:lang w:val="es-ES_tradnl" w:eastAsia="x-none"/>
    </w:rPr>
  </w:style>
  <w:style w:type="numbering" w:customStyle="1" w:styleId="Sinlista1">
    <w:name w:val="Sin lista1"/>
    <w:next w:val="Sinlista"/>
    <w:semiHidden/>
    <w:unhideWhenUsed/>
    <w:rsid w:val="00B62E06"/>
  </w:style>
  <w:style w:type="numbering" w:customStyle="1" w:styleId="Estilo11">
    <w:name w:val="Estilo11"/>
    <w:rsid w:val="00B62E06"/>
    <w:pPr>
      <w:numPr>
        <w:numId w:val="1"/>
      </w:numPr>
    </w:pPr>
  </w:style>
  <w:style w:type="paragraph" w:customStyle="1" w:styleId="Default">
    <w:name w:val="Default"/>
    <w:rsid w:val="006C0E2C"/>
    <w:pPr>
      <w:autoSpaceDE w:val="0"/>
      <w:autoSpaceDN w:val="0"/>
      <w:adjustRightInd w:val="0"/>
      <w:spacing w:after="0" w:line="240" w:lineRule="auto"/>
    </w:pPr>
    <w:rPr>
      <w:rFonts w:ascii="Tw Cen MT" w:hAnsi="Tw Cen MT" w:cs="Tw Cen MT"/>
      <w:color w:val="000000"/>
      <w:sz w:val="24"/>
      <w:szCs w:val="24"/>
    </w:rPr>
  </w:style>
  <w:style w:type="table" w:customStyle="1" w:styleId="TableNormal">
    <w:name w:val="Table Normal"/>
    <w:uiPriority w:val="2"/>
    <w:semiHidden/>
    <w:unhideWhenUsed/>
    <w:qFormat/>
    <w:rsid w:val="001935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3525"/>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942445">
      <w:bodyDiv w:val="1"/>
      <w:marLeft w:val="0"/>
      <w:marRight w:val="0"/>
      <w:marTop w:val="0"/>
      <w:marBottom w:val="0"/>
      <w:divBdr>
        <w:top w:val="none" w:sz="0" w:space="0" w:color="auto"/>
        <w:left w:val="none" w:sz="0" w:space="0" w:color="auto"/>
        <w:bottom w:val="none" w:sz="0" w:space="0" w:color="auto"/>
        <w:right w:val="none" w:sz="0" w:space="0" w:color="auto"/>
      </w:divBdr>
    </w:div>
    <w:div w:id="1421675380">
      <w:bodyDiv w:val="1"/>
      <w:marLeft w:val="0"/>
      <w:marRight w:val="0"/>
      <w:marTop w:val="0"/>
      <w:marBottom w:val="0"/>
      <w:divBdr>
        <w:top w:val="none" w:sz="0" w:space="0" w:color="auto"/>
        <w:left w:val="none" w:sz="0" w:space="0" w:color="auto"/>
        <w:bottom w:val="none" w:sz="0" w:space="0" w:color="auto"/>
        <w:right w:val="none" w:sz="0" w:space="0" w:color="auto"/>
      </w:divBdr>
    </w:div>
    <w:div w:id="150119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D5428757532CB4A9732F4E5619BE3F4" ma:contentTypeVersion="" ma:contentTypeDescription="Crear nuevo documento." ma:contentTypeScope="" ma:versionID="fc97ea72cd85fada155637200727b371">
  <xsd:schema xmlns:xsd="http://www.w3.org/2001/XMLSchema" xmlns:xs="http://www.w3.org/2001/XMLSchema" xmlns:p="http://schemas.microsoft.com/office/2006/metadata/properties" xmlns:ns2="67c1c947-23c5-487c-ab57-2c4d062190ce" xmlns:ns3="73c36216-16b5-4c00-bc85-0ce699944f59" xmlns:ns4="66f40d3e-99fb-4f87-91c3-27438923ee11" targetNamespace="http://schemas.microsoft.com/office/2006/metadata/properties" ma:root="true" ma:fieldsID="0a7917f66d1d2658fa4ade518cb52eb3" ns2:_="" ns3:_="" ns4:_="">
    <xsd:import namespace="67c1c947-23c5-487c-ab57-2c4d062190ce"/>
    <xsd:import namespace="73c36216-16b5-4c00-bc85-0ce699944f59"/>
    <xsd:import namespace="66f40d3e-99fb-4f87-91c3-27438923ee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c947-23c5-487c-ab57-2c4d062190c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8487fa49-aac8-4e58-9212-c500be7f8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c36216-16b5-4c00-bc85-0ce699944f59"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f40d3e-99fb-4f87-91c3-27438923ee1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faf742b-282b-4354-9a3c-1c9a54e1293e}" ma:internalName="TaxCatchAll" ma:showField="CatchAllData" ma:web="66f40d3e-99fb-4f87-91c3-27438923ee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c1c947-23c5-487c-ab57-2c4d062190ce">
      <Terms xmlns="http://schemas.microsoft.com/office/infopath/2007/PartnerControls"/>
    </lcf76f155ced4ddcb4097134ff3c332f>
    <TaxCatchAll xmlns="66f40d3e-99fb-4f87-91c3-27438923ee11" xsi:nil="true"/>
  </documentManagement>
</p:properties>
</file>

<file path=customXml/itemProps1.xml><?xml version="1.0" encoding="utf-8"?>
<ds:datastoreItem xmlns:ds="http://schemas.openxmlformats.org/officeDocument/2006/customXml" ds:itemID="{3E44B319-F3D2-480F-8BE7-39636F36EF04}"/>
</file>

<file path=customXml/itemProps2.xml><?xml version="1.0" encoding="utf-8"?>
<ds:datastoreItem xmlns:ds="http://schemas.openxmlformats.org/officeDocument/2006/customXml" ds:itemID="{503D39DF-E87F-47B3-B52E-9275A8BBB6ED}">
  <ds:schemaRefs>
    <ds:schemaRef ds:uri="http://schemas.microsoft.com/sharepoint/v3/contenttype/forms"/>
  </ds:schemaRefs>
</ds:datastoreItem>
</file>

<file path=customXml/itemProps3.xml><?xml version="1.0" encoding="utf-8"?>
<ds:datastoreItem xmlns:ds="http://schemas.openxmlformats.org/officeDocument/2006/customXml" ds:itemID="{BE41118F-C52C-4008-B110-6A9039E4486D}"/>
</file>

<file path=docProps/app.xml><?xml version="1.0" encoding="utf-8"?>
<Properties xmlns="http://schemas.openxmlformats.org/officeDocument/2006/extended-properties" xmlns:vt="http://schemas.openxmlformats.org/officeDocument/2006/docPropsVTypes">
  <Template>Normal.dotm</Template>
  <TotalTime>0</TotalTime>
  <Pages>8</Pages>
  <Words>2826</Words>
  <Characters>15544</Characters>
  <Application>Microsoft Office Word</Application>
  <DocSecurity>4</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Almudena Soriano Pérez</dc:creator>
  <cp:keywords/>
  <dc:description/>
  <cp:lastModifiedBy>Alicia Fuentes Patón</cp:lastModifiedBy>
  <cp:revision>2</cp:revision>
  <dcterms:created xsi:type="dcterms:W3CDTF">2026-04-24T12:04:00Z</dcterms:created>
  <dcterms:modified xsi:type="dcterms:W3CDTF">2026-04-24T12:04:00Z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0x0101006D5428757532CB4A9732F4E5619BE3F4</vt:lpwstr>
  </property>
</Properties>
</file>