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C965C" w14:textId="0D19877A" w:rsidR="00B064ED" w:rsidRPr="00AE07DA" w:rsidRDefault="00B064ED" w:rsidP="00F84675">
      <w:pPr>
        <w:pStyle w:val="CuerpoA"/>
        <w:jc w:val="center"/>
        <w:rPr>
          <w:rFonts w:ascii="LM Roman 10" w:hAnsi="LM Roman 10"/>
          <w:b/>
          <w:bCs/>
          <w:color w:val="11053B"/>
          <w:sz w:val="20"/>
          <w:szCs w:val="20"/>
          <w:u w:color="11053B"/>
          <w:lang w:val="es-ES"/>
        </w:rPr>
      </w:pPr>
    </w:p>
    <w:p w14:paraId="339BAD68" w14:textId="77777777" w:rsidR="00B87E6D" w:rsidRPr="00AE07DA" w:rsidRDefault="00B87E6D" w:rsidP="00F84675">
      <w:pPr>
        <w:pStyle w:val="CuerpoA"/>
        <w:jc w:val="center"/>
        <w:rPr>
          <w:rFonts w:ascii="LM Roman 10" w:hAnsi="LM Roman 10"/>
          <w:b/>
          <w:bCs/>
          <w:color w:val="11053B"/>
          <w:sz w:val="20"/>
          <w:szCs w:val="20"/>
          <w:u w:color="11053B"/>
          <w:lang w:val="es-ES"/>
        </w:rPr>
      </w:pPr>
    </w:p>
    <w:p w14:paraId="4CABB9FF" w14:textId="59F60D3E" w:rsidR="00451C2A" w:rsidRPr="00615584" w:rsidRDefault="00F9499F" w:rsidP="00C010EA">
      <w:pPr>
        <w:pStyle w:val="CuerpoA"/>
        <w:spacing w:line="360" w:lineRule="auto"/>
        <w:jc w:val="center"/>
        <w:rPr>
          <w:rFonts w:ascii="Arial" w:hAnsi="Arial" w:cs="Arial"/>
          <w:b/>
          <w:bCs/>
          <w:color w:val="auto"/>
          <w:sz w:val="20"/>
          <w:szCs w:val="20"/>
          <w:lang w:val="es-ES"/>
        </w:rPr>
      </w:pPr>
      <w:r w:rsidRPr="38DA5161">
        <w:rPr>
          <w:rFonts w:ascii="Arial" w:hAnsi="Arial" w:cs="Arial"/>
          <w:b/>
          <w:bCs/>
          <w:color w:val="auto"/>
          <w:sz w:val="20"/>
          <w:szCs w:val="20"/>
          <w:lang w:val="es-ES"/>
        </w:rPr>
        <w:t xml:space="preserve">MODELO </w:t>
      </w:r>
      <w:r w:rsidR="00AB3CD2" w:rsidRPr="38DA5161">
        <w:rPr>
          <w:rFonts w:ascii="Arial" w:hAnsi="Arial" w:cs="Arial"/>
          <w:b/>
          <w:bCs/>
          <w:color w:val="auto"/>
          <w:sz w:val="20"/>
          <w:szCs w:val="20"/>
          <w:lang w:val="es-ES"/>
        </w:rPr>
        <w:t xml:space="preserve">DE </w:t>
      </w:r>
      <w:r w:rsidRPr="38DA5161">
        <w:rPr>
          <w:rFonts w:ascii="Arial" w:hAnsi="Arial" w:cs="Arial"/>
          <w:b/>
          <w:bCs/>
          <w:color w:val="auto"/>
          <w:sz w:val="20"/>
          <w:szCs w:val="20"/>
          <w:lang w:val="es-ES"/>
        </w:rPr>
        <w:t>CONVENIO</w:t>
      </w:r>
      <w:r w:rsidR="002E51EA" w:rsidRPr="38DA5161">
        <w:rPr>
          <w:rFonts w:ascii="Arial" w:hAnsi="Arial" w:cs="Arial"/>
          <w:b/>
          <w:bCs/>
          <w:color w:val="auto"/>
          <w:sz w:val="20"/>
          <w:szCs w:val="20"/>
          <w:lang w:val="es-ES"/>
        </w:rPr>
        <w:t xml:space="preserve"> MARCO</w:t>
      </w:r>
      <w:r w:rsidRPr="38DA5161">
        <w:rPr>
          <w:rFonts w:ascii="Arial" w:hAnsi="Arial" w:cs="Arial"/>
          <w:b/>
          <w:bCs/>
          <w:color w:val="auto"/>
          <w:sz w:val="20"/>
          <w:szCs w:val="20"/>
          <w:lang w:val="es-ES"/>
        </w:rPr>
        <w:t xml:space="preserve"> </w:t>
      </w:r>
      <w:r w:rsidR="00AB3CD2" w:rsidRPr="38DA5161">
        <w:rPr>
          <w:rFonts w:ascii="Arial" w:hAnsi="Arial" w:cs="Arial"/>
          <w:b/>
          <w:bCs/>
          <w:color w:val="auto"/>
          <w:sz w:val="20"/>
          <w:szCs w:val="20"/>
          <w:lang w:val="es-ES"/>
        </w:rPr>
        <w:t xml:space="preserve">DE </w:t>
      </w:r>
      <w:r w:rsidRPr="38DA5161">
        <w:rPr>
          <w:rFonts w:ascii="Arial" w:hAnsi="Arial" w:cs="Arial"/>
          <w:b/>
          <w:bCs/>
          <w:color w:val="auto"/>
          <w:sz w:val="20"/>
          <w:szCs w:val="20"/>
          <w:lang w:val="es-ES"/>
        </w:rPr>
        <w:t>ACTIVIDADES COIL (COLLABORATIVE ONLINE INTERNATIONAL LEARNING)</w:t>
      </w:r>
      <w:r w:rsidR="00D82F37">
        <w:rPr>
          <w:rFonts w:ascii="Arial" w:hAnsi="Arial" w:cs="Arial"/>
          <w:b/>
          <w:bCs/>
          <w:color w:val="auto"/>
          <w:sz w:val="20"/>
          <w:szCs w:val="20"/>
          <w:lang w:val="es-ES"/>
        </w:rPr>
        <w:t xml:space="preserve"> </w:t>
      </w:r>
      <w:r w:rsidRPr="38DA5161">
        <w:rPr>
          <w:rFonts w:ascii="Arial" w:hAnsi="Arial" w:cs="Arial"/>
          <w:b/>
          <w:bCs/>
          <w:color w:val="auto"/>
          <w:sz w:val="20"/>
          <w:szCs w:val="20"/>
          <w:lang w:val="es-ES"/>
        </w:rPr>
        <w:t>ENTRE LA UNIVERSIDAD DE CASTILLA – LA MANCHA</w:t>
      </w:r>
    </w:p>
    <w:p w14:paraId="447A2144" w14:textId="3F198722" w:rsidR="00F12032" w:rsidRPr="0099082A" w:rsidRDefault="00F9499F" w:rsidP="00C010EA">
      <w:pPr>
        <w:pStyle w:val="CuerpoA"/>
        <w:spacing w:line="360" w:lineRule="auto"/>
        <w:jc w:val="center"/>
        <w:rPr>
          <w:rFonts w:ascii="Arial" w:hAnsi="Arial" w:cs="Arial"/>
          <w:b/>
          <w:bCs/>
          <w:color w:val="FF0000"/>
          <w:sz w:val="20"/>
          <w:szCs w:val="20"/>
          <w:lang w:val="es-ES"/>
        </w:rPr>
      </w:pPr>
      <w:r w:rsidRPr="38DA5161">
        <w:rPr>
          <w:rFonts w:ascii="Arial" w:hAnsi="Arial" w:cs="Arial"/>
          <w:b/>
          <w:bCs/>
          <w:color w:val="auto"/>
          <w:sz w:val="20"/>
          <w:szCs w:val="20"/>
          <w:lang w:val="es-ES"/>
        </w:rPr>
        <w:t xml:space="preserve">Y </w:t>
      </w:r>
      <w:r w:rsidRPr="00C010EA">
        <w:rPr>
          <w:rFonts w:ascii="Arial" w:hAnsi="Arial" w:cs="Arial"/>
          <w:b/>
          <w:bCs/>
          <w:color w:val="auto"/>
          <w:sz w:val="20"/>
          <w:szCs w:val="20"/>
          <w:highlight w:val="yellow"/>
          <w:lang w:val="es-ES"/>
        </w:rPr>
        <w:t>NOMBRE UNIVERSIDAD</w:t>
      </w:r>
    </w:p>
    <w:p w14:paraId="1C5AF809" w14:textId="77777777" w:rsidR="00F12032" w:rsidRPr="00615584" w:rsidRDefault="00F12032" w:rsidP="00F12032">
      <w:pPr>
        <w:pStyle w:val="CuerpoA"/>
        <w:rPr>
          <w:rFonts w:ascii="Arial" w:hAnsi="Arial" w:cs="Arial"/>
          <w:color w:val="auto"/>
          <w:sz w:val="20"/>
          <w:szCs w:val="20"/>
          <w:lang w:val="es-ES"/>
        </w:rPr>
      </w:pPr>
    </w:p>
    <w:p w14:paraId="57F8CAED" w14:textId="77777777" w:rsidR="00F12032" w:rsidRPr="00615584" w:rsidRDefault="00F12032" w:rsidP="00F12032">
      <w:pPr>
        <w:pStyle w:val="CuerpoA"/>
        <w:rPr>
          <w:rFonts w:ascii="Arial" w:hAnsi="Arial" w:cs="Arial"/>
          <w:color w:val="auto"/>
          <w:sz w:val="20"/>
          <w:szCs w:val="20"/>
          <w:lang w:val="es-ES"/>
        </w:rPr>
      </w:pPr>
    </w:p>
    <w:p w14:paraId="7E8DBEBC" w14:textId="77777777" w:rsidR="00F12032" w:rsidRPr="00615584" w:rsidRDefault="00F12032" w:rsidP="00F12032">
      <w:pPr>
        <w:pStyle w:val="CuerpoA"/>
        <w:jc w:val="center"/>
        <w:rPr>
          <w:rFonts w:ascii="Arial" w:hAnsi="Arial" w:cs="Arial"/>
          <w:b/>
          <w:bCs/>
          <w:color w:val="auto"/>
          <w:sz w:val="20"/>
          <w:szCs w:val="20"/>
          <w:lang w:val="es-ES"/>
        </w:rPr>
      </w:pPr>
      <w:r w:rsidRPr="38DA5161">
        <w:rPr>
          <w:rFonts w:ascii="Arial" w:hAnsi="Arial" w:cs="Arial"/>
          <w:b/>
          <w:bCs/>
          <w:color w:val="auto"/>
          <w:sz w:val="20"/>
          <w:szCs w:val="20"/>
          <w:lang w:val="es-ES"/>
        </w:rPr>
        <w:t>REUNIDOS</w:t>
      </w:r>
    </w:p>
    <w:p w14:paraId="1EDB2DEE" w14:textId="77777777" w:rsidR="00F12032" w:rsidRPr="00615584" w:rsidRDefault="00F12032" w:rsidP="00F12032">
      <w:pPr>
        <w:pStyle w:val="CuerpoA"/>
        <w:rPr>
          <w:rFonts w:ascii="Arial" w:hAnsi="Arial" w:cs="Arial"/>
          <w:color w:val="auto"/>
          <w:sz w:val="20"/>
          <w:szCs w:val="20"/>
          <w:lang w:val="es-ES"/>
        </w:rPr>
      </w:pPr>
    </w:p>
    <w:p w14:paraId="4AF637C9" w14:textId="281296E4" w:rsidR="00F12032" w:rsidRDefault="00135CA8" w:rsidP="00F12032">
      <w:pPr>
        <w:pStyle w:val="CuerpoA"/>
        <w:jc w:val="both"/>
        <w:rPr>
          <w:rFonts w:ascii="Arial" w:hAnsi="Arial" w:cs="Arial"/>
          <w:color w:val="auto"/>
          <w:sz w:val="20"/>
          <w:szCs w:val="20"/>
          <w:lang w:val="es-ES"/>
        </w:rPr>
      </w:pPr>
      <w:r w:rsidRPr="00135CA8">
        <w:rPr>
          <w:rFonts w:ascii="Arial" w:hAnsi="Arial" w:cs="Arial"/>
          <w:color w:val="auto"/>
          <w:sz w:val="20"/>
          <w:szCs w:val="20"/>
          <w:lang w:val="es-ES"/>
        </w:rPr>
        <w:t xml:space="preserve">De una parte, D. Raúl Martín </w:t>
      </w:r>
      <w:proofErr w:type="spellStart"/>
      <w:r w:rsidRPr="00135CA8">
        <w:rPr>
          <w:rFonts w:ascii="Arial" w:hAnsi="Arial" w:cs="Arial"/>
          <w:color w:val="auto"/>
          <w:sz w:val="20"/>
          <w:szCs w:val="20"/>
          <w:lang w:val="es-ES"/>
        </w:rPr>
        <w:t>Martín</w:t>
      </w:r>
      <w:proofErr w:type="spellEnd"/>
      <w:r w:rsidRPr="00135CA8">
        <w:rPr>
          <w:rFonts w:ascii="Arial" w:hAnsi="Arial" w:cs="Arial"/>
          <w:color w:val="auto"/>
          <w:sz w:val="20"/>
          <w:szCs w:val="20"/>
          <w:lang w:val="es-ES"/>
        </w:rPr>
        <w:t xml:space="preserve">, con domicilio a efectos del presente convenio en calle Altagracia </w:t>
      </w:r>
      <w:proofErr w:type="spellStart"/>
      <w:r w:rsidRPr="00135CA8">
        <w:rPr>
          <w:rFonts w:ascii="Arial" w:hAnsi="Arial" w:cs="Arial"/>
          <w:color w:val="auto"/>
          <w:sz w:val="20"/>
          <w:szCs w:val="20"/>
          <w:lang w:val="es-ES"/>
        </w:rPr>
        <w:t>nº</w:t>
      </w:r>
      <w:proofErr w:type="spellEnd"/>
      <w:r w:rsidRPr="00135CA8">
        <w:rPr>
          <w:rFonts w:ascii="Arial" w:hAnsi="Arial" w:cs="Arial"/>
          <w:color w:val="auto"/>
          <w:sz w:val="20"/>
          <w:szCs w:val="20"/>
          <w:lang w:val="es-ES"/>
        </w:rPr>
        <w:t xml:space="preserve"> 50, C.P. 13071 Ciudad Real, en su calidad de Vicerrector de Política Internacional y Alianzas Globales de la UNIVERSIDAD DE CASTILLA-LA MANCHA, de conformidad con las facultades que tiene atribuidas, en virtud del Acuerdo del Consejo de Gobierno de la Universidad de Castilla-La Mancha de fecha 27 de marzo de 2025, por el que se delega la competencia de aprobación de los convenios de colaboración y cooperación académica y de investigación a los órganos estatutarios establecidos en el citado acuerdo de delegación.</w:t>
      </w:r>
    </w:p>
    <w:p w14:paraId="27B0851B" w14:textId="77777777" w:rsidR="00135CA8" w:rsidRPr="00615584" w:rsidRDefault="00135CA8" w:rsidP="00F12032">
      <w:pPr>
        <w:pStyle w:val="CuerpoA"/>
        <w:jc w:val="both"/>
        <w:rPr>
          <w:rFonts w:ascii="Arial" w:hAnsi="Arial" w:cs="Arial"/>
          <w:color w:val="auto"/>
          <w:sz w:val="20"/>
          <w:szCs w:val="20"/>
          <w:lang w:val="es-ES"/>
        </w:rPr>
      </w:pPr>
    </w:p>
    <w:p w14:paraId="62C6EF83" w14:textId="7C5312AA" w:rsidR="00F12032" w:rsidRPr="00615584" w:rsidRDefault="00F12032" w:rsidP="00F12032">
      <w:pPr>
        <w:pStyle w:val="CuerpoA"/>
        <w:jc w:val="both"/>
        <w:rPr>
          <w:rFonts w:ascii="Arial" w:hAnsi="Arial" w:cs="Arial"/>
          <w:color w:val="auto"/>
          <w:sz w:val="20"/>
          <w:szCs w:val="20"/>
          <w:lang w:val="es-ES"/>
        </w:rPr>
      </w:pPr>
      <w:r w:rsidRPr="38DA5161">
        <w:rPr>
          <w:rFonts w:ascii="Arial" w:hAnsi="Arial" w:cs="Arial"/>
          <w:color w:val="auto"/>
          <w:sz w:val="20"/>
          <w:szCs w:val="20"/>
          <w:lang w:val="es-ES"/>
        </w:rPr>
        <w:t>Y de otra parte, D.</w:t>
      </w:r>
      <w:r w:rsidR="00651A6B" w:rsidRPr="38DA5161">
        <w:rPr>
          <w:rFonts w:ascii="Arial" w:hAnsi="Arial" w:cs="Arial"/>
          <w:color w:val="auto"/>
          <w:sz w:val="20"/>
          <w:szCs w:val="20"/>
          <w:lang w:val="es-ES"/>
        </w:rPr>
        <w:t>/Dª.</w:t>
      </w:r>
      <w:r w:rsidR="00651A6B" w:rsidRPr="0099082A">
        <w:rPr>
          <w:rFonts w:ascii="Arial" w:hAnsi="Arial" w:cs="Arial"/>
          <w:color w:val="FF0000"/>
          <w:sz w:val="20"/>
          <w:szCs w:val="20"/>
          <w:lang w:val="es-ES"/>
        </w:rPr>
        <w:t xml:space="preserve"> </w:t>
      </w:r>
      <w:r w:rsidR="00651A6B" w:rsidRPr="00C010EA">
        <w:rPr>
          <w:rFonts w:ascii="Arial" w:hAnsi="Arial" w:cs="Arial"/>
          <w:color w:val="auto"/>
          <w:sz w:val="20"/>
          <w:szCs w:val="20"/>
          <w:highlight w:val="yellow"/>
          <w:lang w:val="es-ES"/>
        </w:rPr>
        <w:t>Nombre Apellidos</w:t>
      </w:r>
      <w:r w:rsidRPr="00C010EA">
        <w:rPr>
          <w:rFonts w:ascii="Arial" w:hAnsi="Arial" w:cs="Arial"/>
          <w:color w:val="auto"/>
          <w:sz w:val="20"/>
          <w:szCs w:val="20"/>
          <w:highlight w:val="yellow"/>
          <w:lang w:val="es-ES"/>
        </w:rPr>
        <w:t xml:space="preserve">, </w:t>
      </w:r>
      <w:r w:rsidR="00F9499F" w:rsidRPr="00C010EA">
        <w:rPr>
          <w:rFonts w:ascii="Arial" w:hAnsi="Arial" w:cs="Arial"/>
          <w:color w:val="auto"/>
          <w:sz w:val="20"/>
          <w:szCs w:val="20"/>
          <w:highlight w:val="yellow"/>
          <w:lang w:val="es-ES"/>
        </w:rPr>
        <w:t xml:space="preserve">Cargo de Institución </w:t>
      </w:r>
      <w:r w:rsidR="00933764" w:rsidRPr="00C010EA">
        <w:rPr>
          <w:rFonts w:ascii="Arial" w:hAnsi="Arial" w:cs="Arial"/>
          <w:color w:val="auto"/>
          <w:sz w:val="20"/>
          <w:szCs w:val="20"/>
          <w:highlight w:val="yellow"/>
          <w:lang w:val="es-ES"/>
        </w:rPr>
        <w:t xml:space="preserve">de la </w:t>
      </w:r>
      <w:r w:rsidR="007B72D5" w:rsidRPr="00C010EA">
        <w:rPr>
          <w:rFonts w:ascii="Arial" w:hAnsi="Arial" w:cs="Arial"/>
          <w:color w:val="auto"/>
          <w:sz w:val="20"/>
          <w:szCs w:val="20"/>
          <w:highlight w:val="yellow"/>
          <w:lang w:val="es-ES"/>
        </w:rPr>
        <w:t>Universidad</w:t>
      </w:r>
      <w:r w:rsidRPr="38DA5161">
        <w:rPr>
          <w:rFonts w:ascii="Arial" w:hAnsi="Arial" w:cs="Arial"/>
          <w:color w:val="auto"/>
          <w:sz w:val="20"/>
          <w:szCs w:val="20"/>
          <w:lang w:val="es-ES"/>
        </w:rPr>
        <w:t>.</w:t>
      </w:r>
    </w:p>
    <w:p w14:paraId="04DF5819" w14:textId="77777777" w:rsidR="00F12032" w:rsidRPr="00615584" w:rsidRDefault="00F12032" w:rsidP="00F12032">
      <w:pPr>
        <w:pStyle w:val="CuerpoA"/>
        <w:jc w:val="both"/>
        <w:rPr>
          <w:rFonts w:ascii="Arial" w:hAnsi="Arial" w:cs="Arial"/>
          <w:color w:val="auto"/>
          <w:sz w:val="20"/>
          <w:szCs w:val="20"/>
          <w:lang w:val="es-ES"/>
        </w:rPr>
      </w:pPr>
    </w:p>
    <w:p w14:paraId="074372F4" w14:textId="77777777" w:rsidR="00F12032" w:rsidRPr="00615584" w:rsidRDefault="00F12032" w:rsidP="00F12032">
      <w:pPr>
        <w:pStyle w:val="CuerpoA"/>
        <w:jc w:val="both"/>
        <w:rPr>
          <w:rFonts w:ascii="Arial" w:hAnsi="Arial" w:cs="Arial"/>
          <w:color w:val="auto"/>
          <w:sz w:val="20"/>
          <w:szCs w:val="20"/>
          <w:lang w:val="es-ES"/>
        </w:rPr>
      </w:pPr>
      <w:r w:rsidRPr="38DA5161">
        <w:rPr>
          <w:rFonts w:ascii="Arial" w:hAnsi="Arial" w:cs="Arial"/>
          <w:color w:val="auto"/>
          <w:sz w:val="20"/>
          <w:szCs w:val="20"/>
          <w:lang w:val="es-ES"/>
        </w:rPr>
        <w:t>Las partes reunidas comparecen en nombre y representación de las instituciones a las que respectivamente pertenecen, y tienen capacidad para formalizar el presente Convenio, por lo que</w:t>
      </w:r>
    </w:p>
    <w:p w14:paraId="419DB323" w14:textId="77777777" w:rsidR="00F12032" w:rsidRPr="00615584" w:rsidRDefault="00F12032" w:rsidP="00F12032">
      <w:pPr>
        <w:pStyle w:val="CuerpoA"/>
        <w:jc w:val="both"/>
        <w:rPr>
          <w:rFonts w:ascii="Arial" w:hAnsi="Arial" w:cs="Arial"/>
          <w:color w:val="auto"/>
          <w:sz w:val="20"/>
          <w:szCs w:val="20"/>
          <w:lang w:val="es-ES"/>
        </w:rPr>
      </w:pPr>
    </w:p>
    <w:p w14:paraId="59EE1DE7" w14:textId="77777777" w:rsidR="00F12032" w:rsidRPr="00615584" w:rsidRDefault="00F12032" w:rsidP="00F12032">
      <w:pPr>
        <w:pStyle w:val="CuerpoA"/>
        <w:jc w:val="center"/>
        <w:rPr>
          <w:rFonts w:ascii="Arial" w:hAnsi="Arial" w:cs="Arial"/>
          <w:color w:val="auto"/>
          <w:sz w:val="20"/>
          <w:szCs w:val="20"/>
          <w:lang w:val="es-ES"/>
        </w:rPr>
      </w:pPr>
    </w:p>
    <w:p w14:paraId="1EFE1F1B" w14:textId="77777777" w:rsidR="00F12032" w:rsidRPr="00615584" w:rsidRDefault="00F12032" w:rsidP="00F12032">
      <w:pPr>
        <w:pStyle w:val="CuerpoA"/>
        <w:jc w:val="center"/>
        <w:rPr>
          <w:rFonts w:ascii="Arial" w:hAnsi="Arial" w:cs="Arial"/>
          <w:b/>
          <w:bCs/>
          <w:color w:val="auto"/>
          <w:sz w:val="20"/>
          <w:szCs w:val="20"/>
          <w:lang w:val="es-ES"/>
        </w:rPr>
      </w:pPr>
      <w:r w:rsidRPr="38DA5161">
        <w:rPr>
          <w:rFonts w:ascii="Arial" w:hAnsi="Arial" w:cs="Arial"/>
          <w:b/>
          <w:bCs/>
          <w:color w:val="auto"/>
          <w:sz w:val="20"/>
          <w:szCs w:val="20"/>
          <w:lang w:val="es-ES"/>
        </w:rPr>
        <w:t>EXPONEN</w:t>
      </w:r>
    </w:p>
    <w:p w14:paraId="15FC0FC6" w14:textId="6011DE17" w:rsidR="00F12032" w:rsidRPr="00615584" w:rsidRDefault="00F12032" w:rsidP="00BF6048">
      <w:pPr>
        <w:pStyle w:val="CuerpoA"/>
        <w:jc w:val="both"/>
        <w:rPr>
          <w:rFonts w:ascii="Arial" w:hAnsi="Arial" w:cs="Arial"/>
          <w:color w:val="auto"/>
          <w:sz w:val="20"/>
          <w:szCs w:val="20"/>
          <w:lang w:val="es-ES"/>
        </w:rPr>
      </w:pPr>
    </w:p>
    <w:p w14:paraId="70A0D564" w14:textId="47C9C8F9" w:rsidR="008F0559" w:rsidRPr="00615584" w:rsidRDefault="0062419C" w:rsidP="00BF6048">
      <w:pPr>
        <w:pStyle w:val="CuerpoA"/>
        <w:jc w:val="both"/>
        <w:rPr>
          <w:rFonts w:ascii="Arial" w:hAnsi="Arial" w:cs="Arial"/>
          <w:sz w:val="20"/>
          <w:szCs w:val="20"/>
          <w:lang w:val="es-ES"/>
        </w:rPr>
      </w:pPr>
      <w:r w:rsidRPr="38DA5161">
        <w:rPr>
          <w:rFonts w:ascii="Arial" w:hAnsi="Arial" w:cs="Arial"/>
          <w:b/>
          <w:bCs/>
          <w:sz w:val="20"/>
          <w:szCs w:val="20"/>
          <w:lang w:val="es-ES"/>
        </w:rPr>
        <w:t>Primero</w:t>
      </w:r>
      <w:r w:rsidR="000062E5" w:rsidRPr="38DA5161">
        <w:rPr>
          <w:rFonts w:ascii="Arial" w:hAnsi="Arial" w:cs="Arial"/>
          <w:b/>
          <w:bCs/>
          <w:sz w:val="20"/>
          <w:szCs w:val="20"/>
          <w:lang w:val="es-ES"/>
        </w:rPr>
        <w:t>.</w:t>
      </w:r>
      <w:r w:rsidR="000062E5" w:rsidRPr="38DA5161">
        <w:rPr>
          <w:rFonts w:ascii="Arial" w:hAnsi="Arial" w:cs="Arial"/>
          <w:sz w:val="20"/>
          <w:szCs w:val="20"/>
          <w:lang w:val="es-ES"/>
        </w:rPr>
        <w:t>- Que ambas instituciones</w:t>
      </w:r>
      <w:r w:rsidR="00172BD7" w:rsidRPr="38DA5161">
        <w:rPr>
          <w:rFonts w:ascii="Arial" w:hAnsi="Arial" w:cs="Arial"/>
          <w:sz w:val="20"/>
          <w:szCs w:val="20"/>
          <w:lang w:val="es-ES"/>
        </w:rPr>
        <w:t xml:space="preserve">, en el marco del proceso de internacionalización de la </w:t>
      </w:r>
      <w:r w:rsidR="00EE4C5C" w:rsidRPr="38DA5161">
        <w:rPr>
          <w:rFonts w:ascii="Arial" w:hAnsi="Arial" w:cs="Arial"/>
          <w:sz w:val="20"/>
          <w:szCs w:val="20"/>
          <w:lang w:val="es-ES"/>
        </w:rPr>
        <w:t>docencia</w:t>
      </w:r>
      <w:r w:rsidR="00503B90" w:rsidRPr="38DA5161">
        <w:rPr>
          <w:rFonts w:ascii="Arial" w:hAnsi="Arial" w:cs="Arial"/>
          <w:sz w:val="20"/>
          <w:szCs w:val="20"/>
          <w:lang w:val="es-ES"/>
        </w:rPr>
        <w:t>, desean potenciar el</w:t>
      </w:r>
      <w:r w:rsidR="005F6E72" w:rsidRPr="38DA5161">
        <w:rPr>
          <w:rFonts w:ascii="Arial" w:hAnsi="Arial" w:cs="Arial"/>
          <w:sz w:val="20"/>
          <w:szCs w:val="20"/>
          <w:lang w:val="es-ES"/>
        </w:rPr>
        <w:t xml:space="preserve"> Apr</w:t>
      </w:r>
      <w:r w:rsidR="0000544B" w:rsidRPr="38DA5161">
        <w:rPr>
          <w:rFonts w:ascii="Arial" w:hAnsi="Arial" w:cs="Arial"/>
          <w:sz w:val="20"/>
          <w:szCs w:val="20"/>
          <w:lang w:val="es-ES"/>
        </w:rPr>
        <w:t>endizaje Colaborativo Internacional Online</w:t>
      </w:r>
      <w:r w:rsidR="005F6E72" w:rsidRPr="38DA5161">
        <w:rPr>
          <w:rFonts w:ascii="Arial" w:hAnsi="Arial" w:cs="Arial"/>
          <w:sz w:val="20"/>
          <w:szCs w:val="20"/>
          <w:lang w:val="es-ES"/>
        </w:rPr>
        <w:t xml:space="preserve">, </w:t>
      </w:r>
      <w:r w:rsidR="00EC02D3" w:rsidRPr="38DA5161">
        <w:rPr>
          <w:rFonts w:ascii="Arial" w:hAnsi="Arial" w:cs="Arial"/>
          <w:sz w:val="20"/>
          <w:szCs w:val="20"/>
          <w:lang w:val="es-ES"/>
        </w:rPr>
        <w:t xml:space="preserve">en inglés </w:t>
      </w:r>
      <w:proofErr w:type="spellStart"/>
      <w:r w:rsidR="00580A2A" w:rsidRPr="38DA5161">
        <w:rPr>
          <w:rFonts w:ascii="Arial" w:hAnsi="Arial" w:cs="Arial"/>
          <w:i/>
          <w:iCs/>
          <w:sz w:val="20"/>
          <w:szCs w:val="20"/>
          <w:lang w:val="es-ES"/>
        </w:rPr>
        <w:t>Collaborative</w:t>
      </w:r>
      <w:proofErr w:type="spellEnd"/>
      <w:r w:rsidR="005805BF" w:rsidRPr="38DA5161">
        <w:rPr>
          <w:rFonts w:ascii="Arial" w:hAnsi="Arial" w:cs="Arial"/>
          <w:i/>
          <w:iCs/>
          <w:sz w:val="20"/>
          <w:szCs w:val="20"/>
          <w:lang w:val="es-ES"/>
        </w:rPr>
        <w:t xml:space="preserve"> Online International </w:t>
      </w:r>
      <w:proofErr w:type="spellStart"/>
      <w:r w:rsidR="005805BF" w:rsidRPr="38DA5161">
        <w:rPr>
          <w:rFonts w:ascii="Arial" w:hAnsi="Arial" w:cs="Arial"/>
          <w:i/>
          <w:iCs/>
          <w:sz w:val="20"/>
          <w:szCs w:val="20"/>
          <w:lang w:val="es-ES"/>
        </w:rPr>
        <w:t>Learning</w:t>
      </w:r>
      <w:proofErr w:type="spellEnd"/>
      <w:r w:rsidR="005805BF" w:rsidRPr="38DA5161">
        <w:rPr>
          <w:rFonts w:ascii="Arial" w:hAnsi="Arial" w:cs="Arial"/>
          <w:i/>
          <w:iCs/>
          <w:sz w:val="20"/>
          <w:szCs w:val="20"/>
          <w:lang w:val="es-ES"/>
        </w:rPr>
        <w:t xml:space="preserve"> </w:t>
      </w:r>
      <w:r w:rsidR="002060A2" w:rsidRPr="38DA5161">
        <w:rPr>
          <w:rFonts w:ascii="Arial" w:hAnsi="Arial" w:cs="Arial"/>
          <w:i/>
          <w:iCs/>
          <w:sz w:val="20"/>
          <w:szCs w:val="20"/>
          <w:lang w:val="es-ES"/>
        </w:rPr>
        <w:t xml:space="preserve">(COIL), </w:t>
      </w:r>
      <w:r w:rsidR="005F6E72" w:rsidRPr="38DA5161">
        <w:rPr>
          <w:rFonts w:ascii="Arial" w:hAnsi="Arial" w:cs="Arial"/>
          <w:sz w:val="20"/>
          <w:szCs w:val="20"/>
          <w:lang w:val="es-ES"/>
        </w:rPr>
        <w:t>a través de la creación de unidades COIL</w:t>
      </w:r>
      <w:r w:rsidR="0057150A" w:rsidRPr="38DA5161">
        <w:rPr>
          <w:rFonts w:ascii="Arial" w:hAnsi="Arial" w:cs="Arial"/>
          <w:sz w:val="20"/>
          <w:szCs w:val="20"/>
          <w:lang w:val="es-ES"/>
        </w:rPr>
        <w:t xml:space="preserve"> que permitan el intercambio virtual </w:t>
      </w:r>
      <w:r w:rsidR="003527B9" w:rsidRPr="38DA5161">
        <w:rPr>
          <w:rFonts w:ascii="Arial" w:hAnsi="Arial" w:cs="Arial"/>
          <w:sz w:val="20"/>
          <w:szCs w:val="20"/>
          <w:lang w:val="es-ES"/>
        </w:rPr>
        <w:t xml:space="preserve">de contenidos en </w:t>
      </w:r>
      <w:r w:rsidR="00C226D7" w:rsidRPr="38DA5161">
        <w:rPr>
          <w:rFonts w:ascii="Arial" w:hAnsi="Arial" w:cs="Arial"/>
          <w:sz w:val="20"/>
          <w:szCs w:val="20"/>
          <w:lang w:val="es-ES"/>
        </w:rPr>
        <w:t>las asignaturas y materias impartidas por su personal docente e investigador.</w:t>
      </w:r>
    </w:p>
    <w:p w14:paraId="64CDD643" w14:textId="5528061D" w:rsidR="001D275F" w:rsidRPr="00615584" w:rsidRDefault="001D275F" w:rsidP="00BF6048">
      <w:pPr>
        <w:pStyle w:val="CuerpoA"/>
        <w:jc w:val="both"/>
        <w:rPr>
          <w:rFonts w:ascii="Arial" w:hAnsi="Arial" w:cs="Arial"/>
          <w:sz w:val="20"/>
          <w:szCs w:val="20"/>
          <w:lang w:val="es-ES"/>
        </w:rPr>
      </w:pPr>
    </w:p>
    <w:p w14:paraId="7B7F6DB5" w14:textId="22CC1F26" w:rsidR="009616E9" w:rsidRPr="00615584" w:rsidRDefault="003E2168" w:rsidP="00BF6048">
      <w:pPr>
        <w:pStyle w:val="CuerpoA"/>
        <w:jc w:val="both"/>
        <w:rPr>
          <w:rFonts w:ascii="Arial" w:hAnsi="Arial" w:cs="Arial"/>
          <w:sz w:val="20"/>
          <w:szCs w:val="20"/>
          <w:lang w:val="es-ES"/>
        </w:rPr>
      </w:pPr>
      <w:r w:rsidRPr="38DA5161">
        <w:rPr>
          <w:rFonts w:ascii="Arial" w:hAnsi="Arial" w:cs="Arial"/>
          <w:b/>
          <w:bCs/>
          <w:sz w:val="20"/>
          <w:szCs w:val="20"/>
          <w:lang w:val="es-ES"/>
        </w:rPr>
        <w:t>Se</w:t>
      </w:r>
      <w:r w:rsidR="008D7037" w:rsidRPr="38DA5161">
        <w:rPr>
          <w:rFonts w:ascii="Arial" w:hAnsi="Arial" w:cs="Arial"/>
          <w:b/>
          <w:bCs/>
          <w:sz w:val="20"/>
          <w:szCs w:val="20"/>
          <w:lang w:val="es-ES"/>
        </w:rPr>
        <w:t xml:space="preserve">gundo.- </w:t>
      </w:r>
      <w:r w:rsidR="008D7037" w:rsidRPr="38DA5161">
        <w:rPr>
          <w:rFonts w:ascii="Arial" w:hAnsi="Arial" w:cs="Arial"/>
          <w:sz w:val="20"/>
          <w:szCs w:val="20"/>
          <w:lang w:val="es-ES"/>
        </w:rPr>
        <w:t xml:space="preserve">Que el establecimiento de este tipo de acciones reporta indudables beneficios </w:t>
      </w:r>
      <w:r w:rsidR="008758B6" w:rsidRPr="38DA5161">
        <w:rPr>
          <w:rFonts w:ascii="Arial" w:hAnsi="Arial" w:cs="Arial"/>
          <w:sz w:val="20"/>
          <w:szCs w:val="20"/>
          <w:lang w:val="es-ES"/>
        </w:rPr>
        <w:t xml:space="preserve">para todos los sectores </w:t>
      </w:r>
      <w:r w:rsidR="0057166B" w:rsidRPr="38DA5161">
        <w:rPr>
          <w:rFonts w:ascii="Arial" w:hAnsi="Arial" w:cs="Arial"/>
          <w:sz w:val="20"/>
          <w:szCs w:val="20"/>
          <w:lang w:val="es-ES"/>
        </w:rPr>
        <w:t>que participa</w:t>
      </w:r>
      <w:r w:rsidR="00AE07DA" w:rsidRPr="38DA5161">
        <w:rPr>
          <w:rFonts w:ascii="Arial" w:hAnsi="Arial" w:cs="Arial"/>
          <w:sz w:val="20"/>
          <w:szCs w:val="20"/>
          <w:lang w:val="es-ES"/>
        </w:rPr>
        <w:t>n,</w:t>
      </w:r>
      <w:r w:rsidR="00B04D64" w:rsidRPr="38DA5161">
        <w:rPr>
          <w:rFonts w:ascii="Arial" w:hAnsi="Arial" w:cs="Arial"/>
          <w:sz w:val="20"/>
          <w:szCs w:val="20"/>
          <w:lang w:val="es-ES"/>
        </w:rPr>
        <w:t xml:space="preserve"> y fomenta en gran medida </w:t>
      </w:r>
      <w:r w:rsidR="000D61DF" w:rsidRPr="38DA5161">
        <w:rPr>
          <w:rFonts w:ascii="Arial" w:hAnsi="Arial" w:cs="Arial"/>
          <w:sz w:val="20"/>
          <w:szCs w:val="20"/>
          <w:lang w:val="es-ES"/>
        </w:rPr>
        <w:t xml:space="preserve">la internacionalización tanto del profesorado como del </w:t>
      </w:r>
      <w:r w:rsidR="00AE07DA" w:rsidRPr="38DA5161">
        <w:rPr>
          <w:rFonts w:ascii="Arial" w:hAnsi="Arial" w:cs="Arial"/>
          <w:sz w:val="20"/>
          <w:szCs w:val="20"/>
          <w:lang w:val="es-ES"/>
        </w:rPr>
        <w:t>currículo</w:t>
      </w:r>
      <w:r w:rsidR="00B4563E" w:rsidRPr="38DA5161">
        <w:rPr>
          <w:rFonts w:ascii="Arial" w:hAnsi="Arial" w:cs="Arial"/>
          <w:sz w:val="20"/>
          <w:szCs w:val="20"/>
          <w:lang w:val="es-ES"/>
        </w:rPr>
        <w:t xml:space="preserve">, a la par que contribuye al aumento </w:t>
      </w:r>
      <w:r w:rsidR="00AE07DA" w:rsidRPr="38DA5161">
        <w:rPr>
          <w:rFonts w:ascii="Arial" w:hAnsi="Arial" w:cs="Arial"/>
          <w:sz w:val="20"/>
          <w:szCs w:val="20"/>
          <w:lang w:val="es-ES"/>
        </w:rPr>
        <w:t>del interés de</w:t>
      </w:r>
      <w:r w:rsidR="00B4563E" w:rsidRPr="38DA5161">
        <w:rPr>
          <w:rFonts w:ascii="Arial" w:hAnsi="Arial" w:cs="Arial"/>
          <w:sz w:val="20"/>
          <w:szCs w:val="20"/>
          <w:lang w:val="es-ES"/>
        </w:rPr>
        <w:t xml:space="preserve"> </w:t>
      </w:r>
      <w:r w:rsidR="00A13CDD" w:rsidRPr="38DA5161">
        <w:rPr>
          <w:rFonts w:ascii="Arial" w:hAnsi="Arial" w:cs="Arial"/>
          <w:sz w:val="20"/>
          <w:szCs w:val="20"/>
          <w:lang w:val="es-ES"/>
        </w:rPr>
        <w:t>los estudiantes en los programas de movilidad</w:t>
      </w:r>
      <w:r w:rsidR="00C42754" w:rsidRPr="38DA5161">
        <w:rPr>
          <w:rFonts w:ascii="Arial" w:hAnsi="Arial" w:cs="Arial"/>
          <w:sz w:val="20"/>
          <w:szCs w:val="20"/>
          <w:lang w:val="es-ES"/>
        </w:rPr>
        <w:t xml:space="preserve">. </w:t>
      </w:r>
      <w:r w:rsidR="007064B3" w:rsidRPr="38DA5161">
        <w:rPr>
          <w:rFonts w:ascii="Arial" w:hAnsi="Arial" w:cs="Arial"/>
          <w:sz w:val="20"/>
          <w:szCs w:val="20"/>
          <w:lang w:val="es-ES"/>
        </w:rPr>
        <w:t>Igualmente</w:t>
      </w:r>
      <w:r w:rsidR="00BE3BBC" w:rsidRPr="38DA5161">
        <w:rPr>
          <w:rFonts w:ascii="Arial" w:hAnsi="Arial" w:cs="Arial"/>
          <w:sz w:val="20"/>
          <w:szCs w:val="20"/>
          <w:lang w:val="es-ES"/>
        </w:rPr>
        <w:t>, incorpora un método de enseñanza innovador</w:t>
      </w:r>
      <w:r w:rsidR="000A537B" w:rsidRPr="38DA5161">
        <w:rPr>
          <w:rFonts w:ascii="Arial" w:hAnsi="Arial" w:cs="Arial"/>
          <w:sz w:val="20"/>
          <w:szCs w:val="20"/>
          <w:lang w:val="es-ES"/>
        </w:rPr>
        <w:t xml:space="preserve"> que ampl</w:t>
      </w:r>
      <w:r w:rsidR="00AE07DA" w:rsidRPr="38DA5161">
        <w:rPr>
          <w:rFonts w:ascii="Arial" w:hAnsi="Arial" w:cs="Arial"/>
          <w:sz w:val="20"/>
          <w:szCs w:val="20"/>
          <w:lang w:val="es-ES"/>
        </w:rPr>
        <w:t>ía</w:t>
      </w:r>
      <w:r w:rsidR="000A537B" w:rsidRPr="38DA5161">
        <w:rPr>
          <w:rFonts w:ascii="Arial" w:hAnsi="Arial" w:cs="Arial"/>
          <w:sz w:val="20"/>
          <w:szCs w:val="20"/>
          <w:lang w:val="es-ES"/>
        </w:rPr>
        <w:t xml:space="preserve"> </w:t>
      </w:r>
      <w:r w:rsidR="00B837EF" w:rsidRPr="38DA5161">
        <w:rPr>
          <w:rFonts w:ascii="Arial" w:hAnsi="Arial" w:cs="Arial"/>
          <w:sz w:val="20"/>
          <w:szCs w:val="20"/>
          <w:lang w:val="es-ES"/>
        </w:rPr>
        <w:t>la adquisición por parte de los alumnos de competencias</w:t>
      </w:r>
      <w:r w:rsidR="00AE07DA" w:rsidRPr="38DA5161">
        <w:rPr>
          <w:rFonts w:ascii="Arial" w:hAnsi="Arial" w:cs="Arial"/>
          <w:sz w:val="20"/>
          <w:szCs w:val="20"/>
          <w:lang w:val="es-ES"/>
        </w:rPr>
        <w:t xml:space="preserve"> transversales</w:t>
      </w:r>
      <w:r w:rsidR="00B837EF" w:rsidRPr="38DA5161">
        <w:rPr>
          <w:rFonts w:ascii="Arial" w:hAnsi="Arial" w:cs="Arial"/>
          <w:sz w:val="20"/>
          <w:szCs w:val="20"/>
          <w:lang w:val="es-ES"/>
        </w:rPr>
        <w:t xml:space="preserve"> </w:t>
      </w:r>
      <w:r w:rsidR="00AD2B22" w:rsidRPr="38DA5161">
        <w:rPr>
          <w:rFonts w:ascii="Arial" w:hAnsi="Arial" w:cs="Arial"/>
          <w:sz w:val="20"/>
          <w:szCs w:val="20"/>
          <w:lang w:val="es-ES"/>
        </w:rPr>
        <w:t>tanto lingüísticas como interculturales</w:t>
      </w:r>
      <w:r w:rsidR="00F60F58" w:rsidRPr="38DA5161">
        <w:rPr>
          <w:rFonts w:ascii="Arial" w:hAnsi="Arial" w:cs="Arial"/>
          <w:sz w:val="20"/>
          <w:szCs w:val="20"/>
          <w:lang w:val="es-ES"/>
        </w:rPr>
        <w:t>.</w:t>
      </w:r>
    </w:p>
    <w:p w14:paraId="5A53EFB6" w14:textId="77777777" w:rsidR="00C42754" w:rsidRPr="00615584" w:rsidRDefault="00C42754" w:rsidP="00BF6048">
      <w:pPr>
        <w:pStyle w:val="CuerpoA"/>
        <w:jc w:val="both"/>
        <w:rPr>
          <w:rFonts w:ascii="Arial" w:hAnsi="Arial" w:cs="Arial"/>
          <w:sz w:val="20"/>
          <w:szCs w:val="20"/>
          <w:lang w:val="es-ES"/>
        </w:rPr>
      </w:pPr>
    </w:p>
    <w:p w14:paraId="5BCD729A" w14:textId="64795116" w:rsidR="001E2A97" w:rsidRPr="00615584" w:rsidRDefault="001E2A97" w:rsidP="00BF6048">
      <w:pPr>
        <w:pStyle w:val="CuerpoA"/>
        <w:jc w:val="both"/>
        <w:rPr>
          <w:rFonts w:ascii="Arial" w:hAnsi="Arial" w:cs="Arial"/>
          <w:sz w:val="20"/>
          <w:szCs w:val="20"/>
          <w:lang w:val="es-ES"/>
        </w:rPr>
      </w:pPr>
      <w:r w:rsidRPr="38DA5161">
        <w:rPr>
          <w:rFonts w:ascii="Arial" w:hAnsi="Arial" w:cs="Arial"/>
          <w:b/>
          <w:bCs/>
          <w:sz w:val="20"/>
          <w:szCs w:val="20"/>
          <w:lang w:val="es-ES"/>
        </w:rPr>
        <w:t>Tercer</w:t>
      </w:r>
      <w:r w:rsidR="00196D2C" w:rsidRPr="38DA5161">
        <w:rPr>
          <w:rFonts w:ascii="Arial" w:hAnsi="Arial" w:cs="Arial"/>
          <w:b/>
          <w:bCs/>
          <w:sz w:val="20"/>
          <w:szCs w:val="20"/>
          <w:lang w:val="es-ES"/>
        </w:rPr>
        <w:t>o.</w:t>
      </w:r>
      <w:r w:rsidR="00196D2C" w:rsidRPr="38DA5161">
        <w:rPr>
          <w:rFonts w:ascii="Arial" w:hAnsi="Arial" w:cs="Arial"/>
          <w:sz w:val="20"/>
          <w:szCs w:val="20"/>
          <w:lang w:val="es-ES"/>
        </w:rPr>
        <w:t>- Que la implem</w:t>
      </w:r>
      <w:r w:rsidR="00E75E85" w:rsidRPr="38DA5161">
        <w:rPr>
          <w:rFonts w:ascii="Arial" w:hAnsi="Arial" w:cs="Arial"/>
          <w:sz w:val="20"/>
          <w:szCs w:val="20"/>
          <w:lang w:val="es-ES"/>
        </w:rPr>
        <w:t>en</w:t>
      </w:r>
      <w:r w:rsidR="00196D2C" w:rsidRPr="38DA5161">
        <w:rPr>
          <w:rFonts w:ascii="Arial" w:hAnsi="Arial" w:cs="Arial"/>
          <w:sz w:val="20"/>
          <w:szCs w:val="20"/>
          <w:lang w:val="es-ES"/>
        </w:rPr>
        <w:t xml:space="preserve">tación del uso de herramientas tecnológicas </w:t>
      </w:r>
      <w:r w:rsidR="0015106A" w:rsidRPr="38DA5161">
        <w:rPr>
          <w:rFonts w:ascii="Arial" w:hAnsi="Arial" w:cs="Arial"/>
          <w:sz w:val="20"/>
          <w:szCs w:val="20"/>
          <w:lang w:val="es-ES"/>
        </w:rPr>
        <w:t xml:space="preserve">y aplicaciones informáticas posibilita la eficacia </w:t>
      </w:r>
      <w:r w:rsidR="00F93EC5" w:rsidRPr="38DA5161">
        <w:rPr>
          <w:rFonts w:ascii="Arial" w:hAnsi="Arial" w:cs="Arial"/>
          <w:sz w:val="20"/>
          <w:szCs w:val="20"/>
          <w:lang w:val="es-ES"/>
        </w:rPr>
        <w:t>y sostenibilidad de este tipo de unidades de enseñanza online</w:t>
      </w:r>
      <w:r w:rsidR="00A27B53" w:rsidRPr="38DA5161">
        <w:rPr>
          <w:rFonts w:ascii="Arial" w:hAnsi="Arial" w:cs="Arial"/>
          <w:sz w:val="20"/>
          <w:szCs w:val="20"/>
          <w:lang w:val="es-ES"/>
        </w:rPr>
        <w:t xml:space="preserve"> y permite </w:t>
      </w:r>
      <w:r w:rsidR="00AE07DA" w:rsidRPr="38DA5161">
        <w:rPr>
          <w:rFonts w:ascii="Arial" w:hAnsi="Arial" w:cs="Arial"/>
          <w:sz w:val="20"/>
          <w:szCs w:val="20"/>
          <w:lang w:val="es-ES"/>
        </w:rPr>
        <w:t>l</w:t>
      </w:r>
      <w:r w:rsidR="00A27B53" w:rsidRPr="38DA5161">
        <w:rPr>
          <w:rFonts w:ascii="Arial" w:hAnsi="Arial" w:cs="Arial"/>
          <w:sz w:val="20"/>
          <w:szCs w:val="20"/>
          <w:lang w:val="es-ES"/>
        </w:rPr>
        <w:t>a</w:t>
      </w:r>
      <w:r w:rsidR="00A03ED3" w:rsidRPr="38DA5161">
        <w:rPr>
          <w:rFonts w:ascii="Arial" w:hAnsi="Arial" w:cs="Arial"/>
          <w:sz w:val="20"/>
          <w:szCs w:val="20"/>
          <w:lang w:val="es-ES"/>
        </w:rPr>
        <w:t xml:space="preserve"> interacción de los estudiantes</w:t>
      </w:r>
      <w:r w:rsidR="0095797D" w:rsidRPr="38DA5161">
        <w:rPr>
          <w:rFonts w:ascii="Arial" w:hAnsi="Arial" w:cs="Arial"/>
          <w:sz w:val="20"/>
          <w:szCs w:val="20"/>
          <w:lang w:val="es-ES"/>
        </w:rPr>
        <w:t xml:space="preserve"> y la colaborac</w:t>
      </w:r>
      <w:r w:rsidR="001F6B51" w:rsidRPr="38DA5161">
        <w:rPr>
          <w:rFonts w:ascii="Arial" w:hAnsi="Arial" w:cs="Arial"/>
          <w:sz w:val="20"/>
          <w:szCs w:val="20"/>
          <w:lang w:val="es-ES"/>
        </w:rPr>
        <w:t xml:space="preserve">ión en las actividades diseñadas por </w:t>
      </w:r>
      <w:r w:rsidR="00A131F3" w:rsidRPr="38DA5161">
        <w:rPr>
          <w:rFonts w:ascii="Arial" w:hAnsi="Arial" w:cs="Arial"/>
          <w:sz w:val="20"/>
          <w:szCs w:val="20"/>
          <w:lang w:val="es-ES"/>
        </w:rPr>
        <w:t xml:space="preserve">sus profesores, lo que redunda además en la mejora de sus competencias interculturales </w:t>
      </w:r>
      <w:r w:rsidR="008450B4" w:rsidRPr="38DA5161">
        <w:rPr>
          <w:rFonts w:ascii="Arial" w:hAnsi="Arial" w:cs="Arial"/>
          <w:sz w:val="20"/>
          <w:szCs w:val="20"/>
          <w:lang w:val="es-ES"/>
        </w:rPr>
        <w:t xml:space="preserve">y sociales </w:t>
      </w:r>
      <w:r w:rsidR="00FE4136" w:rsidRPr="38DA5161">
        <w:rPr>
          <w:rFonts w:ascii="Arial" w:hAnsi="Arial" w:cs="Arial"/>
          <w:sz w:val="20"/>
          <w:szCs w:val="20"/>
          <w:lang w:val="es-ES"/>
        </w:rPr>
        <w:t>a lo largo de la unidad.</w:t>
      </w:r>
    </w:p>
    <w:p w14:paraId="7734BE59" w14:textId="4268FD70" w:rsidR="00B0675B" w:rsidRPr="00615584" w:rsidRDefault="00B0675B" w:rsidP="00BF6048">
      <w:pPr>
        <w:pStyle w:val="CuerpoA"/>
        <w:jc w:val="both"/>
        <w:rPr>
          <w:rFonts w:ascii="Arial" w:hAnsi="Arial" w:cs="Arial"/>
          <w:sz w:val="20"/>
          <w:szCs w:val="20"/>
          <w:lang w:val="es-ES"/>
        </w:rPr>
      </w:pPr>
    </w:p>
    <w:p w14:paraId="50CF8FA6" w14:textId="51919E68" w:rsidR="00372140" w:rsidRPr="00615584" w:rsidRDefault="00372140" w:rsidP="00BF6048">
      <w:pPr>
        <w:pStyle w:val="CuerpoA"/>
        <w:jc w:val="both"/>
        <w:rPr>
          <w:rFonts w:ascii="Arial" w:hAnsi="Arial" w:cs="Arial"/>
          <w:sz w:val="20"/>
          <w:szCs w:val="20"/>
          <w:lang w:val="es-ES"/>
        </w:rPr>
      </w:pPr>
      <w:r w:rsidRPr="38DA5161">
        <w:rPr>
          <w:rFonts w:ascii="Arial" w:hAnsi="Arial" w:cs="Arial"/>
          <w:sz w:val="20"/>
          <w:szCs w:val="20"/>
          <w:lang w:val="es-ES"/>
        </w:rPr>
        <w:t xml:space="preserve">Por todo lo expuesto anteriormente, acuerdan suscribir </w:t>
      </w:r>
      <w:r w:rsidR="00A1590F" w:rsidRPr="38DA5161">
        <w:rPr>
          <w:rFonts w:ascii="Arial" w:hAnsi="Arial" w:cs="Arial"/>
          <w:sz w:val="20"/>
          <w:szCs w:val="20"/>
          <w:lang w:val="es-ES"/>
        </w:rPr>
        <w:t>el convenio regulador de la unidad COIL, conforme a las siguientes</w:t>
      </w:r>
    </w:p>
    <w:p w14:paraId="691533A6" w14:textId="77777777" w:rsidR="008F107A" w:rsidRPr="00615584" w:rsidRDefault="008F107A" w:rsidP="00451C2A">
      <w:pPr>
        <w:pStyle w:val="CuerpoA"/>
        <w:jc w:val="center"/>
        <w:rPr>
          <w:rFonts w:ascii="Arial" w:hAnsi="Arial" w:cs="Arial"/>
          <w:b/>
          <w:bCs/>
          <w:sz w:val="20"/>
          <w:szCs w:val="20"/>
          <w:lang w:val="es-ES"/>
        </w:rPr>
      </w:pPr>
    </w:p>
    <w:p w14:paraId="48416802" w14:textId="66F8B744" w:rsidR="008F107A" w:rsidRPr="00615584" w:rsidRDefault="008F107A" w:rsidP="00451C2A">
      <w:pPr>
        <w:pStyle w:val="CuerpoA"/>
        <w:jc w:val="center"/>
        <w:rPr>
          <w:rFonts w:ascii="Arial" w:hAnsi="Arial" w:cs="Arial"/>
          <w:b/>
          <w:bCs/>
          <w:sz w:val="20"/>
          <w:szCs w:val="20"/>
          <w:lang w:val="es-ES"/>
        </w:rPr>
      </w:pPr>
    </w:p>
    <w:p w14:paraId="5BE38DB9" w14:textId="20ED2629" w:rsidR="00A1590F" w:rsidRPr="00615584" w:rsidRDefault="00486B52" w:rsidP="00451C2A">
      <w:pPr>
        <w:pStyle w:val="CuerpoA"/>
        <w:jc w:val="center"/>
        <w:rPr>
          <w:rFonts w:ascii="Arial" w:hAnsi="Arial" w:cs="Arial"/>
          <w:b/>
          <w:bCs/>
          <w:sz w:val="20"/>
          <w:szCs w:val="20"/>
          <w:lang w:val="es-ES"/>
        </w:rPr>
      </w:pPr>
      <w:r w:rsidRPr="38DA5161">
        <w:rPr>
          <w:rFonts w:ascii="Arial" w:hAnsi="Arial" w:cs="Arial"/>
          <w:b/>
          <w:bCs/>
          <w:sz w:val="20"/>
          <w:szCs w:val="20"/>
          <w:lang w:val="es-ES"/>
        </w:rPr>
        <w:t>CL</w:t>
      </w:r>
      <w:r w:rsidR="00411B70" w:rsidRPr="38DA5161">
        <w:rPr>
          <w:rFonts w:ascii="Arial" w:hAnsi="Arial" w:cs="Arial"/>
          <w:b/>
          <w:bCs/>
          <w:sz w:val="20"/>
          <w:szCs w:val="20"/>
          <w:lang w:val="es-ES"/>
        </w:rPr>
        <w:t>Á</w:t>
      </w:r>
      <w:r w:rsidRPr="38DA5161">
        <w:rPr>
          <w:rFonts w:ascii="Arial" w:hAnsi="Arial" w:cs="Arial"/>
          <w:b/>
          <w:bCs/>
          <w:sz w:val="20"/>
          <w:szCs w:val="20"/>
          <w:lang w:val="es-ES"/>
        </w:rPr>
        <w:t>USULAS</w:t>
      </w:r>
    </w:p>
    <w:p w14:paraId="149F8B3C" w14:textId="5DE395E4" w:rsidR="00486B52" w:rsidRPr="00615584" w:rsidRDefault="00486B52" w:rsidP="00BF6048">
      <w:pPr>
        <w:pStyle w:val="CuerpoA"/>
        <w:jc w:val="both"/>
        <w:rPr>
          <w:rFonts w:ascii="Arial" w:hAnsi="Arial" w:cs="Arial"/>
          <w:sz w:val="20"/>
          <w:szCs w:val="20"/>
          <w:lang w:val="es-ES"/>
        </w:rPr>
      </w:pPr>
    </w:p>
    <w:p w14:paraId="558415B3" w14:textId="040DB1BF" w:rsidR="00AE07DA" w:rsidRPr="00615584" w:rsidRDefault="00A4271E" w:rsidP="00D412DE">
      <w:pPr>
        <w:pStyle w:val="CuerpoA"/>
        <w:numPr>
          <w:ilvl w:val="0"/>
          <w:numId w:val="2"/>
        </w:numPr>
        <w:jc w:val="both"/>
        <w:rPr>
          <w:rFonts w:ascii="Arial" w:hAnsi="Arial" w:cs="Arial"/>
          <w:color w:val="auto"/>
          <w:sz w:val="20"/>
          <w:szCs w:val="20"/>
          <w:lang w:val="es-ES"/>
        </w:rPr>
      </w:pPr>
      <w:r w:rsidRPr="38DA5161">
        <w:rPr>
          <w:rFonts w:ascii="Arial" w:hAnsi="Arial" w:cs="Arial"/>
          <w:sz w:val="20"/>
          <w:szCs w:val="20"/>
          <w:lang w:val="es-ES"/>
        </w:rPr>
        <w:t xml:space="preserve">El proyecto de la unidad COIL </w:t>
      </w:r>
      <w:r w:rsidR="00807850" w:rsidRPr="38DA5161">
        <w:rPr>
          <w:rFonts w:ascii="Arial" w:hAnsi="Arial" w:cs="Arial"/>
          <w:sz w:val="20"/>
          <w:szCs w:val="20"/>
          <w:lang w:val="es-ES"/>
        </w:rPr>
        <w:t xml:space="preserve">será </w:t>
      </w:r>
      <w:r w:rsidRPr="38DA5161">
        <w:rPr>
          <w:rFonts w:ascii="Arial" w:hAnsi="Arial" w:cs="Arial"/>
          <w:sz w:val="20"/>
          <w:szCs w:val="20"/>
          <w:lang w:val="es-ES"/>
        </w:rPr>
        <w:t xml:space="preserve">promovido </w:t>
      </w:r>
      <w:r w:rsidR="007137CD" w:rsidRPr="38DA5161">
        <w:rPr>
          <w:rFonts w:ascii="Arial" w:hAnsi="Arial" w:cs="Arial"/>
          <w:sz w:val="20"/>
          <w:szCs w:val="20"/>
          <w:lang w:val="es-ES"/>
        </w:rPr>
        <w:t xml:space="preserve">y elaborado conjuntamente </w:t>
      </w:r>
      <w:r w:rsidRPr="38DA5161">
        <w:rPr>
          <w:rFonts w:ascii="Arial" w:hAnsi="Arial" w:cs="Arial"/>
          <w:sz w:val="20"/>
          <w:szCs w:val="20"/>
          <w:lang w:val="es-ES"/>
        </w:rPr>
        <w:t xml:space="preserve">por </w:t>
      </w:r>
      <w:r w:rsidR="007137CD" w:rsidRPr="38DA5161">
        <w:rPr>
          <w:rFonts w:ascii="Arial" w:hAnsi="Arial" w:cs="Arial"/>
          <w:sz w:val="20"/>
          <w:szCs w:val="20"/>
          <w:lang w:val="es-ES"/>
        </w:rPr>
        <w:t xml:space="preserve">profesores, </w:t>
      </w:r>
      <w:r w:rsidR="00AE07DA" w:rsidRPr="38DA5161">
        <w:rPr>
          <w:rFonts w:ascii="Arial" w:hAnsi="Arial" w:cs="Arial"/>
          <w:sz w:val="20"/>
          <w:szCs w:val="20"/>
          <w:lang w:val="es-ES"/>
        </w:rPr>
        <w:t xml:space="preserve">de </w:t>
      </w:r>
      <w:r w:rsidR="00A06F12" w:rsidRPr="38DA5161">
        <w:rPr>
          <w:rFonts w:ascii="Arial" w:hAnsi="Arial" w:cs="Arial"/>
          <w:sz w:val="20"/>
          <w:szCs w:val="20"/>
          <w:lang w:val="es-ES"/>
        </w:rPr>
        <w:t>Centro</w:t>
      </w:r>
      <w:r w:rsidR="007137CD" w:rsidRPr="38DA5161">
        <w:rPr>
          <w:rFonts w:ascii="Arial" w:hAnsi="Arial" w:cs="Arial"/>
          <w:sz w:val="20"/>
          <w:szCs w:val="20"/>
          <w:lang w:val="es-ES"/>
        </w:rPr>
        <w:t>s</w:t>
      </w:r>
      <w:r w:rsidR="00A06F12" w:rsidRPr="38DA5161">
        <w:rPr>
          <w:rFonts w:ascii="Arial" w:hAnsi="Arial" w:cs="Arial"/>
          <w:sz w:val="20"/>
          <w:szCs w:val="20"/>
          <w:lang w:val="es-ES"/>
        </w:rPr>
        <w:t xml:space="preserve"> (Fa</w:t>
      </w:r>
      <w:r w:rsidR="00676C3E" w:rsidRPr="38DA5161">
        <w:rPr>
          <w:rFonts w:ascii="Arial" w:hAnsi="Arial" w:cs="Arial"/>
          <w:sz w:val="20"/>
          <w:szCs w:val="20"/>
          <w:lang w:val="es-ES"/>
        </w:rPr>
        <w:t>cultad</w:t>
      </w:r>
      <w:r w:rsidR="007137CD" w:rsidRPr="38DA5161">
        <w:rPr>
          <w:rFonts w:ascii="Arial" w:hAnsi="Arial" w:cs="Arial"/>
          <w:sz w:val="20"/>
          <w:szCs w:val="20"/>
          <w:lang w:val="es-ES"/>
        </w:rPr>
        <w:t>es</w:t>
      </w:r>
      <w:r w:rsidR="00676C3E" w:rsidRPr="38DA5161">
        <w:rPr>
          <w:rFonts w:ascii="Arial" w:hAnsi="Arial" w:cs="Arial"/>
          <w:sz w:val="20"/>
          <w:szCs w:val="20"/>
          <w:lang w:val="es-ES"/>
        </w:rPr>
        <w:t xml:space="preserve"> y/o Escuela</w:t>
      </w:r>
      <w:r w:rsidR="007137CD" w:rsidRPr="38DA5161">
        <w:rPr>
          <w:rFonts w:ascii="Arial" w:hAnsi="Arial" w:cs="Arial"/>
          <w:sz w:val="20"/>
          <w:szCs w:val="20"/>
          <w:lang w:val="es-ES"/>
        </w:rPr>
        <w:t>s</w:t>
      </w:r>
      <w:r w:rsidR="00676C3E" w:rsidRPr="38DA5161">
        <w:rPr>
          <w:rFonts w:ascii="Arial" w:hAnsi="Arial" w:cs="Arial"/>
          <w:sz w:val="20"/>
          <w:szCs w:val="20"/>
          <w:lang w:val="es-ES"/>
        </w:rPr>
        <w:t>) o directamente por las propias Universidades implic</w:t>
      </w:r>
      <w:r w:rsidR="00411B70" w:rsidRPr="38DA5161">
        <w:rPr>
          <w:rFonts w:ascii="Arial" w:hAnsi="Arial" w:cs="Arial"/>
          <w:sz w:val="20"/>
          <w:szCs w:val="20"/>
          <w:lang w:val="es-ES"/>
        </w:rPr>
        <w:t>a</w:t>
      </w:r>
      <w:r w:rsidR="00676C3E" w:rsidRPr="38DA5161">
        <w:rPr>
          <w:rFonts w:ascii="Arial" w:hAnsi="Arial" w:cs="Arial"/>
          <w:sz w:val="20"/>
          <w:szCs w:val="20"/>
          <w:lang w:val="es-ES"/>
        </w:rPr>
        <w:t>das</w:t>
      </w:r>
      <w:r w:rsidR="00133AC8" w:rsidRPr="38DA5161">
        <w:rPr>
          <w:rFonts w:ascii="Arial" w:hAnsi="Arial" w:cs="Arial"/>
          <w:sz w:val="20"/>
          <w:szCs w:val="20"/>
          <w:lang w:val="es-ES"/>
        </w:rPr>
        <w:t>.</w:t>
      </w:r>
      <w:r w:rsidR="00D748FF" w:rsidRPr="38DA5161">
        <w:rPr>
          <w:rFonts w:ascii="Arial" w:hAnsi="Arial" w:cs="Arial"/>
          <w:sz w:val="20"/>
          <w:szCs w:val="20"/>
          <w:lang w:val="es-ES"/>
        </w:rPr>
        <w:t xml:space="preserve"> </w:t>
      </w:r>
    </w:p>
    <w:p w14:paraId="5532DE33" w14:textId="7FF93677" w:rsidR="00AE07DA" w:rsidRPr="00615584" w:rsidRDefault="00AE07DA" w:rsidP="00AE07DA">
      <w:pPr>
        <w:pStyle w:val="CuerpoA"/>
        <w:numPr>
          <w:ilvl w:val="0"/>
          <w:numId w:val="2"/>
        </w:numPr>
        <w:jc w:val="both"/>
        <w:rPr>
          <w:rFonts w:ascii="Arial" w:hAnsi="Arial" w:cs="Arial"/>
          <w:color w:val="auto"/>
          <w:sz w:val="20"/>
          <w:szCs w:val="20"/>
          <w:lang w:val="es-ES"/>
        </w:rPr>
      </w:pPr>
      <w:r w:rsidRPr="38DA5161">
        <w:rPr>
          <w:rFonts w:ascii="Arial" w:hAnsi="Arial" w:cs="Arial"/>
          <w:sz w:val="20"/>
          <w:szCs w:val="20"/>
          <w:lang w:val="es-ES"/>
        </w:rPr>
        <w:t>La</w:t>
      </w:r>
      <w:r w:rsidR="00EF6780" w:rsidRPr="38DA5161">
        <w:rPr>
          <w:rFonts w:ascii="Arial" w:hAnsi="Arial" w:cs="Arial"/>
          <w:sz w:val="20"/>
          <w:szCs w:val="20"/>
          <w:lang w:val="es-ES"/>
        </w:rPr>
        <w:t xml:space="preserve"> unidad</w:t>
      </w:r>
      <w:r w:rsidRPr="38DA5161">
        <w:rPr>
          <w:rFonts w:ascii="Arial" w:hAnsi="Arial" w:cs="Arial"/>
          <w:sz w:val="20"/>
          <w:szCs w:val="20"/>
          <w:lang w:val="es-ES"/>
        </w:rPr>
        <w:t xml:space="preserve"> COIL</w:t>
      </w:r>
      <w:r w:rsidR="00D748FF" w:rsidRPr="38DA5161">
        <w:rPr>
          <w:rFonts w:ascii="Arial" w:hAnsi="Arial" w:cs="Arial"/>
          <w:sz w:val="20"/>
          <w:szCs w:val="20"/>
          <w:lang w:val="es-ES"/>
        </w:rPr>
        <w:t xml:space="preserve"> estará integrada dentro de la asignatura impartida por los </w:t>
      </w:r>
      <w:r w:rsidR="00785C4B" w:rsidRPr="38DA5161">
        <w:rPr>
          <w:rFonts w:ascii="Arial" w:hAnsi="Arial" w:cs="Arial"/>
          <w:sz w:val="20"/>
          <w:szCs w:val="20"/>
          <w:lang w:val="es-ES"/>
        </w:rPr>
        <w:t>responsables</w:t>
      </w:r>
      <w:r w:rsidR="001830DB" w:rsidRPr="38DA5161">
        <w:rPr>
          <w:rFonts w:ascii="Arial" w:hAnsi="Arial" w:cs="Arial"/>
          <w:sz w:val="20"/>
          <w:szCs w:val="20"/>
          <w:lang w:val="es-ES"/>
        </w:rPr>
        <w:t xml:space="preserve"> de</w:t>
      </w:r>
      <w:r w:rsidR="00D748FF" w:rsidRPr="38DA5161">
        <w:rPr>
          <w:rFonts w:ascii="Arial" w:hAnsi="Arial" w:cs="Arial"/>
          <w:sz w:val="20"/>
          <w:szCs w:val="20"/>
          <w:lang w:val="es-ES"/>
        </w:rPr>
        <w:t xml:space="preserve"> la propuesta.</w:t>
      </w:r>
    </w:p>
    <w:p w14:paraId="6877BE37" w14:textId="50B3EC3F" w:rsidR="00411B70" w:rsidRPr="00615584" w:rsidRDefault="00676C3E" w:rsidP="00D412DE">
      <w:pPr>
        <w:pStyle w:val="CuerpoA"/>
        <w:numPr>
          <w:ilvl w:val="0"/>
          <w:numId w:val="2"/>
        </w:numPr>
        <w:jc w:val="both"/>
        <w:rPr>
          <w:rFonts w:ascii="Arial" w:hAnsi="Arial" w:cs="Arial"/>
          <w:color w:val="auto"/>
          <w:sz w:val="20"/>
          <w:szCs w:val="20"/>
          <w:lang w:val="es-ES"/>
        </w:rPr>
      </w:pPr>
      <w:r w:rsidRPr="38DA5161">
        <w:rPr>
          <w:rFonts w:ascii="Arial" w:hAnsi="Arial" w:cs="Arial"/>
          <w:sz w:val="20"/>
          <w:szCs w:val="20"/>
          <w:lang w:val="es-ES"/>
        </w:rPr>
        <w:t xml:space="preserve">La duración de la </w:t>
      </w:r>
      <w:r w:rsidR="00AE07DA" w:rsidRPr="38DA5161">
        <w:rPr>
          <w:rFonts w:ascii="Arial" w:hAnsi="Arial" w:cs="Arial"/>
          <w:sz w:val="20"/>
          <w:szCs w:val="20"/>
          <w:lang w:val="es-ES"/>
        </w:rPr>
        <w:t>unidad</w:t>
      </w:r>
      <w:r w:rsidR="00F5408B" w:rsidRPr="38DA5161">
        <w:rPr>
          <w:rFonts w:ascii="Arial" w:hAnsi="Arial" w:cs="Arial"/>
          <w:sz w:val="20"/>
          <w:szCs w:val="20"/>
          <w:lang w:val="es-ES"/>
        </w:rPr>
        <w:t xml:space="preserve"> COIL</w:t>
      </w:r>
      <w:r w:rsidR="00F56D6D" w:rsidRPr="38DA5161">
        <w:rPr>
          <w:rFonts w:ascii="Arial" w:hAnsi="Arial" w:cs="Arial"/>
          <w:sz w:val="20"/>
          <w:szCs w:val="20"/>
          <w:lang w:val="es-ES"/>
        </w:rPr>
        <w:t xml:space="preserve"> </w:t>
      </w:r>
      <w:r w:rsidR="007478C1" w:rsidRPr="38DA5161">
        <w:rPr>
          <w:rFonts w:ascii="Arial" w:hAnsi="Arial" w:cs="Arial"/>
          <w:sz w:val="20"/>
          <w:szCs w:val="20"/>
          <w:lang w:val="es-ES"/>
        </w:rPr>
        <w:t>podrá ser cuatrimestral</w:t>
      </w:r>
      <w:r w:rsidR="00FC53D0" w:rsidRPr="38DA5161">
        <w:rPr>
          <w:rFonts w:ascii="Arial" w:hAnsi="Arial" w:cs="Arial"/>
          <w:sz w:val="20"/>
          <w:szCs w:val="20"/>
          <w:lang w:val="es-ES"/>
        </w:rPr>
        <w:t>, o de menor duración</w:t>
      </w:r>
      <w:r w:rsidR="00354C6A" w:rsidRPr="38DA5161">
        <w:rPr>
          <w:rFonts w:ascii="Arial" w:hAnsi="Arial" w:cs="Arial"/>
          <w:sz w:val="20"/>
          <w:szCs w:val="20"/>
          <w:lang w:val="es-ES"/>
        </w:rPr>
        <w:t>,</w:t>
      </w:r>
      <w:r w:rsidR="0016723A" w:rsidRPr="38DA5161">
        <w:rPr>
          <w:rFonts w:ascii="Arial" w:hAnsi="Arial" w:cs="Arial"/>
          <w:sz w:val="20"/>
          <w:szCs w:val="20"/>
          <w:lang w:val="es-ES"/>
        </w:rPr>
        <w:t xml:space="preserve"> siendo en este caso</w:t>
      </w:r>
      <w:r w:rsidR="00D87916" w:rsidRPr="38DA5161">
        <w:rPr>
          <w:rFonts w:ascii="Arial" w:hAnsi="Arial" w:cs="Arial"/>
          <w:sz w:val="20"/>
          <w:szCs w:val="20"/>
          <w:lang w:val="es-ES"/>
        </w:rPr>
        <w:t xml:space="preserve"> recomenda</w:t>
      </w:r>
      <w:r w:rsidR="0016723A" w:rsidRPr="38DA5161">
        <w:rPr>
          <w:rFonts w:ascii="Arial" w:hAnsi="Arial" w:cs="Arial"/>
          <w:sz w:val="20"/>
          <w:szCs w:val="20"/>
          <w:lang w:val="es-ES"/>
        </w:rPr>
        <w:t>ble</w:t>
      </w:r>
      <w:r w:rsidR="00D87916" w:rsidRPr="38DA5161">
        <w:rPr>
          <w:rFonts w:ascii="Arial" w:hAnsi="Arial" w:cs="Arial"/>
          <w:sz w:val="20"/>
          <w:szCs w:val="20"/>
          <w:lang w:val="es-ES"/>
        </w:rPr>
        <w:t xml:space="preserve"> un mínimo de </w:t>
      </w:r>
      <w:r w:rsidR="008F583B" w:rsidRPr="38DA5161">
        <w:rPr>
          <w:rFonts w:ascii="Arial" w:hAnsi="Arial" w:cs="Arial"/>
          <w:sz w:val="20"/>
          <w:szCs w:val="20"/>
          <w:lang w:val="es-ES"/>
        </w:rPr>
        <w:t>4 semanas</w:t>
      </w:r>
      <w:r w:rsidR="00FC53D0" w:rsidRPr="38DA5161">
        <w:rPr>
          <w:rFonts w:ascii="Arial" w:hAnsi="Arial" w:cs="Arial"/>
          <w:sz w:val="20"/>
          <w:szCs w:val="20"/>
          <w:lang w:val="es-ES"/>
        </w:rPr>
        <w:t xml:space="preserve"> </w:t>
      </w:r>
      <w:r w:rsidR="003E6F7F" w:rsidRPr="38DA5161">
        <w:rPr>
          <w:rFonts w:ascii="Arial" w:hAnsi="Arial" w:cs="Arial"/>
          <w:sz w:val="20"/>
          <w:szCs w:val="20"/>
          <w:lang w:val="es-ES"/>
        </w:rPr>
        <w:t>en el marco del plan de estudios vigente en cada Institución.</w:t>
      </w:r>
    </w:p>
    <w:p w14:paraId="0269848F" w14:textId="577E4E2F" w:rsidR="005F5EE0" w:rsidRPr="00615584" w:rsidRDefault="00B34736" w:rsidP="00AE07DA">
      <w:pPr>
        <w:pStyle w:val="CuerpoA"/>
        <w:numPr>
          <w:ilvl w:val="0"/>
          <w:numId w:val="2"/>
        </w:numPr>
        <w:jc w:val="both"/>
        <w:rPr>
          <w:rFonts w:ascii="Arial" w:hAnsi="Arial" w:cs="Arial"/>
          <w:color w:val="auto"/>
          <w:sz w:val="20"/>
          <w:szCs w:val="20"/>
          <w:lang w:val="es-ES"/>
        </w:rPr>
      </w:pPr>
      <w:r w:rsidRPr="38DA5161">
        <w:rPr>
          <w:rFonts w:ascii="Arial" w:hAnsi="Arial" w:cs="Arial"/>
          <w:sz w:val="20"/>
          <w:szCs w:val="20"/>
          <w:lang w:val="es-ES"/>
        </w:rPr>
        <w:lastRenderedPageBreak/>
        <w:t>La realización de esta</w:t>
      </w:r>
      <w:r w:rsidR="00F5408B" w:rsidRPr="38DA5161">
        <w:rPr>
          <w:rFonts w:ascii="Arial" w:hAnsi="Arial" w:cs="Arial"/>
          <w:sz w:val="20"/>
          <w:szCs w:val="20"/>
          <w:lang w:val="es-ES"/>
        </w:rPr>
        <w:t>s</w:t>
      </w:r>
      <w:r w:rsidRPr="38DA5161">
        <w:rPr>
          <w:rFonts w:ascii="Arial" w:hAnsi="Arial" w:cs="Arial"/>
          <w:sz w:val="20"/>
          <w:szCs w:val="20"/>
          <w:lang w:val="es-ES"/>
        </w:rPr>
        <w:t xml:space="preserve"> actividad</w:t>
      </w:r>
      <w:r w:rsidR="00F5408B" w:rsidRPr="38DA5161">
        <w:rPr>
          <w:rFonts w:ascii="Arial" w:hAnsi="Arial" w:cs="Arial"/>
          <w:sz w:val="20"/>
          <w:szCs w:val="20"/>
          <w:lang w:val="es-ES"/>
        </w:rPr>
        <w:t>es</w:t>
      </w:r>
      <w:r w:rsidRPr="38DA5161">
        <w:rPr>
          <w:rFonts w:ascii="Arial" w:hAnsi="Arial" w:cs="Arial"/>
          <w:sz w:val="20"/>
          <w:szCs w:val="20"/>
          <w:lang w:val="es-ES"/>
        </w:rPr>
        <w:t xml:space="preserve"> deberá tener</w:t>
      </w:r>
      <w:r w:rsidR="006C01FE" w:rsidRPr="38DA5161">
        <w:rPr>
          <w:rFonts w:ascii="Arial" w:hAnsi="Arial" w:cs="Arial"/>
          <w:sz w:val="20"/>
          <w:szCs w:val="20"/>
          <w:lang w:val="es-ES"/>
        </w:rPr>
        <w:t xml:space="preserve"> obligatoriamente un carácter académico compartido</w:t>
      </w:r>
      <w:r w:rsidR="003F1B48" w:rsidRPr="38DA5161">
        <w:rPr>
          <w:rFonts w:ascii="Arial" w:hAnsi="Arial" w:cs="Arial"/>
          <w:sz w:val="20"/>
          <w:szCs w:val="20"/>
          <w:lang w:val="es-ES"/>
        </w:rPr>
        <w:t xml:space="preserve">, por lo que los responsables </w:t>
      </w:r>
      <w:r w:rsidR="00757978" w:rsidRPr="38DA5161">
        <w:rPr>
          <w:rFonts w:ascii="Arial" w:hAnsi="Arial" w:cs="Arial"/>
          <w:sz w:val="20"/>
          <w:szCs w:val="20"/>
          <w:lang w:val="es-ES"/>
        </w:rPr>
        <w:t xml:space="preserve">académicos </w:t>
      </w:r>
      <w:r w:rsidR="003E4E78" w:rsidRPr="38DA5161">
        <w:rPr>
          <w:rFonts w:ascii="Arial" w:hAnsi="Arial" w:cs="Arial"/>
          <w:sz w:val="20"/>
          <w:szCs w:val="20"/>
          <w:lang w:val="es-ES"/>
        </w:rPr>
        <w:t>de la unidad COIL ejercerán e</w:t>
      </w:r>
      <w:r w:rsidR="00397D66" w:rsidRPr="38DA5161">
        <w:rPr>
          <w:rFonts w:ascii="Arial" w:hAnsi="Arial" w:cs="Arial"/>
          <w:sz w:val="20"/>
          <w:szCs w:val="20"/>
          <w:lang w:val="es-ES"/>
        </w:rPr>
        <w:t>l control y seguimiento de la calidad y el rigor de la docencia colaborativa</w:t>
      </w:r>
      <w:r w:rsidR="005F667E" w:rsidRPr="38DA5161">
        <w:rPr>
          <w:rFonts w:ascii="Arial" w:hAnsi="Arial" w:cs="Arial"/>
          <w:sz w:val="20"/>
          <w:szCs w:val="20"/>
          <w:lang w:val="es-ES"/>
        </w:rPr>
        <w:t>.</w:t>
      </w:r>
    </w:p>
    <w:p w14:paraId="1FBB6996" w14:textId="0DA270F5" w:rsidR="005F5EE0" w:rsidRPr="00615584" w:rsidRDefault="00AE07DA" w:rsidP="00D412DE">
      <w:pPr>
        <w:pStyle w:val="CuerpoA"/>
        <w:numPr>
          <w:ilvl w:val="0"/>
          <w:numId w:val="2"/>
        </w:numPr>
        <w:jc w:val="both"/>
        <w:rPr>
          <w:rFonts w:ascii="Arial" w:hAnsi="Arial" w:cs="Arial"/>
          <w:sz w:val="20"/>
          <w:szCs w:val="20"/>
          <w:lang w:val="es-ES"/>
        </w:rPr>
      </w:pPr>
      <w:r w:rsidRPr="38DA5161">
        <w:rPr>
          <w:rFonts w:ascii="Arial" w:hAnsi="Arial" w:cs="Arial"/>
          <w:color w:val="auto"/>
          <w:sz w:val="20"/>
          <w:szCs w:val="20"/>
          <w:lang w:val="es-ES"/>
        </w:rPr>
        <w:t>El</w:t>
      </w:r>
      <w:r w:rsidR="002864B7" w:rsidRPr="38DA5161">
        <w:rPr>
          <w:rFonts w:ascii="Arial" w:hAnsi="Arial" w:cs="Arial"/>
          <w:color w:val="auto"/>
          <w:sz w:val="20"/>
          <w:szCs w:val="20"/>
          <w:lang w:val="es-ES"/>
        </w:rPr>
        <w:t xml:space="preserve"> diseño de una unidad COIL </w:t>
      </w:r>
      <w:r w:rsidR="00EC6F4E" w:rsidRPr="38DA5161">
        <w:rPr>
          <w:rFonts w:ascii="Arial" w:hAnsi="Arial" w:cs="Arial"/>
          <w:color w:val="auto"/>
          <w:sz w:val="20"/>
          <w:szCs w:val="20"/>
          <w:lang w:val="es-ES"/>
        </w:rPr>
        <w:t xml:space="preserve">se definirá mediante el modelo del Anexo adjunto a este convenio. </w:t>
      </w:r>
    </w:p>
    <w:p w14:paraId="373910C0" w14:textId="09D4BCA0" w:rsidR="005F5EE0" w:rsidRPr="00AB0154" w:rsidRDefault="00F52996" w:rsidP="00D412DE">
      <w:pPr>
        <w:pStyle w:val="CuerpoA"/>
        <w:numPr>
          <w:ilvl w:val="0"/>
          <w:numId w:val="2"/>
        </w:numPr>
        <w:jc w:val="both"/>
        <w:rPr>
          <w:rFonts w:ascii="Arial" w:hAnsi="Arial" w:cs="Arial"/>
          <w:color w:val="auto"/>
          <w:sz w:val="20"/>
          <w:szCs w:val="20"/>
          <w:lang w:val="es-ES"/>
        </w:rPr>
      </w:pPr>
      <w:r w:rsidRPr="38DA5161">
        <w:rPr>
          <w:rFonts w:ascii="Arial" w:hAnsi="Arial" w:cs="Arial"/>
          <w:color w:val="auto"/>
          <w:sz w:val="20"/>
          <w:szCs w:val="20"/>
          <w:lang w:val="es-ES"/>
        </w:rPr>
        <w:t xml:space="preserve">Dicho acuerdo </w:t>
      </w:r>
      <w:r w:rsidR="00A736EE" w:rsidRPr="38DA5161">
        <w:rPr>
          <w:rFonts w:ascii="Arial" w:hAnsi="Arial" w:cs="Arial"/>
          <w:color w:val="auto"/>
          <w:sz w:val="20"/>
          <w:szCs w:val="20"/>
          <w:lang w:val="es-ES"/>
        </w:rPr>
        <w:t>deberá incluir</w:t>
      </w:r>
      <w:r w:rsidRPr="38DA5161">
        <w:rPr>
          <w:rFonts w:ascii="Arial" w:hAnsi="Arial" w:cs="Arial"/>
          <w:color w:val="auto"/>
          <w:sz w:val="20"/>
          <w:szCs w:val="20"/>
          <w:lang w:val="es-ES"/>
        </w:rPr>
        <w:t xml:space="preserve"> las Facultades/Centros implicados</w:t>
      </w:r>
      <w:r w:rsidR="00354C6A" w:rsidRPr="38DA5161">
        <w:rPr>
          <w:rFonts w:ascii="Arial" w:hAnsi="Arial" w:cs="Arial"/>
          <w:color w:val="auto"/>
          <w:sz w:val="20"/>
          <w:szCs w:val="20"/>
          <w:lang w:val="es-ES"/>
        </w:rPr>
        <w:t>,</w:t>
      </w:r>
      <w:r w:rsidRPr="38DA5161">
        <w:rPr>
          <w:rFonts w:ascii="Arial" w:hAnsi="Arial" w:cs="Arial"/>
          <w:color w:val="auto"/>
          <w:sz w:val="20"/>
          <w:szCs w:val="20"/>
          <w:lang w:val="es-ES"/>
        </w:rPr>
        <w:t xml:space="preserve"> los grados y asignaturas que formarán parte del Proyecto COIL, </w:t>
      </w:r>
      <w:r w:rsidR="003F3972" w:rsidRPr="38DA5161">
        <w:rPr>
          <w:rFonts w:ascii="Arial" w:hAnsi="Arial" w:cs="Arial"/>
          <w:color w:val="auto"/>
          <w:sz w:val="20"/>
          <w:szCs w:val="20"/>
          <w:lang w:val="es-ES"/>
        </w:rPr>
        <w:t xml:space="preserve">la metodología </w:t>
      </w:r>
      <w:r w:rsidR="00F60637" w:rsidRPr="38DA5161">
        <w:rPr>
          <w:rFonts w:ascii="Arial" w:hAnsi="Arial" w:cs="Arial"/>
          <w:color w:val="auto"/>
          <w:sz w:val="20"/>
          <w:szCs w:val="20"/>
          <w:lang w:val="es-ES"/>
        </w:rPr>
        <w:t>a aplicar,</w:t>
      </w:r>
      <w:r w:rsidR="00EA4E87" w:rsidRPr="38DA5161">
        <w:rPr>
          <w:rFonts w:ascii="Arial" w:hAnsi="Arial" w:cs="Arial"/>
          <w:color w:val="auto"/>
          <w:sz w:val="20"/>
          <w:szCs w:val="20"/>
          <w:lang w:val="es-ES"/>
        </w:rPr>
        <w:t xml:space="preserve"> </w:t>
      </w:r>
      <w:r w:rsidR="00EC6F4E" w:rsidRPr="38DA5161">
        <w:rPr>
          <w:rFonts w:ascii="Arial" w:hAnsi="Arial" w:cs="Arial"/>
          <w:color w:val="auto"/>
          <w:sz w:val="20"/>
          <w:szCs w:val="20"/>
          <w:lang w:val="es-ES"/>
        </w:rPr>
        <w:t>la plataforma de aprendizaje</w:t>
      </w:r>
      <w:r w:rsidR="00760A35" w:rsidRPr="38DA5161">
        <w:rPr>
          <w:rFonts w:ascii="Arial" w:hAnsi="Arial" w:cs="Arial"/>
          <w:color w:val="auto"/>
          <w:sz w:val="20"/>
          <w:szCs w:val="20"/>
          <w:lang w:val="es-ES"/>
        </w:rPr>
        <w:t>,</w:t>
      </w:r>
      <w:r w:rsidR="00F60637" w:rsidRPr="38DA5161">
        <w:rPr>
          <w:rFonts w:ascii="Arial" w:hAnsi="Arial" w:cs="Arial"/>
          <w:color w:val="auto"/>
          <w:sz w:val="20"/>
          <w:szCs w:val="20"/>
          <w:lang w:val="es-ES"/>
        </w:rPr>
        <w:t xml:space="preserve"> </w:t>
      </w:r>
      <w:r w:rsidR="00A736EE" w:rsidRPr="38DA5161">
        <w:rPr>
          <w:rFonts w:ascii="Arial" w:hAnsi="Arial" w:cs="Arial"/>
          <w:color w:val="auto"/>
          <w:sz w:val="20"/>
          <w:szCs w:val="20"/>
          <w:lang w:val="es-ES"/>
        </w:rPr>
        <w:t>el idioma de impartición</w:t>
      </w:r>
      <w:r w:rsidR="00AE07DA" w:rsidRPr="38DA5161">
        <w:rPr>
          <w:rFonts w:ascii="Arial" w:hAnsi="Arial" w:cs="Arial"/>
          <w:color w:val="auto"/>
          <w:sz w:val="20"/>
          <w:szCs w:val="20"/>
          <w:lang w:val="es-ES"/>
        </w:rPr>
        <w:t xml:space="preserve">, así como </w:t>
      </w:r>
      <w:r w:rsidR="00652F40" w:rsidRPr="38DA5161">
        <w:rPr>
          <w:rFonts w:ascii="Arial" w:hAnsi="Arial" w:cs="Arial"/>
          <w:color w:val="auto"/>
          <w:sz w:val="20"/>
          <w:szCs w:val="20"/>
          <w:lang w:val="es-ES"/>
        </w:rPr>
        <w:t>el sistema de evaluac</w:t>
      </w:r>
      <w:r w:rsidR="00667F05" w:rsidRPr="38DA5161">
        <w:rPr>
          <w:rFonts w:ascii="Arial" w:hAnsi="Arial" w:cs="Arial"/>
          <w:color w:val="auto"/>
          <w:sz w:val="20"/>
          <w:szCs w:val="20"/>
          <w:lang w:val="es-ES"/>
        </w:rPr>
        <w:t>ió</w:t>
      </w:r>
      <w:r w:rsidR="00652F40" w:rsidRPr="38DA5161">
        <w:rPr>
          <w:rFonts w:ascii="Arial" w:hAnsi="Arial" w:cs="Arial"/>
          <w:color w:val="auto"/>
          <w:sz w:val="20"/>
          <w:szCs w:val="20"/>
          <w:lang w:val="es-ES"/>
        </w:rPr>
        <w:t>n de la unidad COIL</w:t>
      </w:r>
      <w:r w:rsidR="00EA7BA4" w:rsidRPr="38DA5161">
        <w:rPr>
          <w:rFonts w:ascii="Arial" w:hAnsi="Arial" w:cs="Arial"/>
          <w:color w:val="auto"/>
          <w:sz w:val="20"/>
          <w:szCs w:val="20"/>
          <w:lang w:val="es-ES"/>
        </w:rPr>
        <w:t xml:space="preserve">, </w:t>
      </w:r>
      <w:r w:rsidR="00EA7BA4" w:rsidRPr="38DA5161">
        <w:rPr>
          <w:rFonts w:ascii="Arial" w:hAnsi="Arial" w:cs="Arial"/>
          <w:color w:val="auto"/>
          <w:sz w:val="20"/>
          <w:szCs w:val="20"/>
        </w:rPr>
        <w:t>siempre de acuerdo con la memoria en vigor de la titulación</w:t>
      </w:r>
      <w:r w:rsidR="00926ED3" w:rsidRPr="38DA5161">
        <w:rPr>
          <w:rFonts w:ascii="Arial" w:hAnsi="Arial" w:cs="Arial"/>
          <w:color w:val="auto"/>
          <w:sz w:val="20"/>
          <w:szCs w:val="20"/>
        </w:rPr>
        <w:t>.</w:t>
      </w:r>
    </w:p>
    <w:p w14:paraId="44B65029" w14:textId="37762F25" w:rsidR="00C02159" w:rsidRPr="00615584" w:rsidRDefault="00A67B88" w:rsidP="00D412DE">
      <w:pPr>
        <w:pStyle w:val="CuerpoA"/>
        <w:numPr>
          <w:ilvl w:val="0"/>
          <w:numId w:val="2"/>
        </w:numPr>
        <w:jc w:val="both"/>
        <w:rPr>
          <w:rFonts w:ascii="Arial" w:hAnsi="Arial" w:cs="Arial"/>
          <w:color w:val="auto"/>
          <w:sz w:val="20"/>
          <w:szCs w:val="20"/>
          <w:lang w:val="es-ES"/>
        </w:rPr>
      </w:pPr>
      <w:r w:rsidRPr="38DA5161">
        <w:rPr>
          <w:rFonts w:ascii="Arial" w:hAnsi="Arial" w:cs="Arial"/>
          <w:sz w:val="20"/>
          <w:szCs w:val="20"/>
          <w:lang w:val="es-ES"/>
        </w:rPr>
        <w:t>La evaluación de la unidad COIL</w:t>
      </w:r>
      <w:r w:rsidR="000911E6" w:rsidRPr="38DA5161">
        <w:rPr>
          <w:rFonts w:ascii="Arial" w:hAnsi="Arial" w:cs="Arial"/>
          <w:sz w:val="20"/>
          <w:szCs w:val="20"/>
          <w:lang w:val="es-ES"/>
        </w:rPr>
        <w:t xml:space="preserve"> a la que se le asigne un porcentaje de la calificación final de la asignatura</w:t>
      </w:r>
      <w:r w:rsidR="00354C6A" w:rsidRPr="38DA5161">
        <w:rPr>
          <w:rFonts w:ascii="Arial" w:hAnsi="Arial" w:cs="Arial"/>
          <w:sz w:val="20"/>
          <w:szCs w:val="20"/>
          <w:lang w:val="es-ES"/>
        </w:rPr>
        <w:t>,</w:t>
      </w:r>
      <w:r w:rsidR="00AB0154" w:rsidRPr="38DA5161">
        <w:rPr>
          <w:rFonts w:ascii="Arial" w:hAnsi="Arial" w:cs="Arial"/>
          <w:sz w:val="20"/>
          <w:szCs w:val="20"/>
          <w:lang w:val="es-ES"/>
        </w:rPr>
        <w:t xml:space="preserve"> siempre de acuerdo con la memoria en vigor de la titulación</w:t>
      </w:r>
      <w:r w:rsidR="00024FD1" w:rsidRPr="38DA5161">
        <w:rPr>
          <w:rFonts w:ascii="Arial" w:hAnsi="Arial" w:cs="Arial"/>
          <w:sz w:val="20"/>
          <w:szCs w:val="20"/>
          <w:lang w:val="es-ES"/>
        </w:rPr>
        <w:t>,</w:t>
      </w:r>
      <w:r w:rsidR="000911E6" w:rsidRPr="38DA5161">
        <w:rPr>
          <w:rFonts w:ascii="Arial" w:hAnsi="Arial" w:cs="Arial"/>
          <w:sz w:val="20"/>
          <w:szCs w:val="20"/>
          <w:lang w:val="es-ES"/>
        </w:rPr>
        <w:t xml:space="preserve"> requerirá </w:t>
      </w:r>
      <w:r w:rsidR="00354C6A" w:rsidRPr="38DA5161">
        <w:rPr>
          <w:rFonts w:ascii="Arial" w:hAnsi="Arial" w:cs="Arial"/>
          <w:sz w:val="20"/>
          <w:szCs w:val="20"/>
          <w:lang w:val="es-ES"/>
        </w:rPr>
        <w:t>su</w:t>
      </w:r>
      <w:r w:rsidR="00EC6F4E" w:rsidRPr="38DA5161">
        <w:rPr>
          <w:rFonts w:ascii="Arial" w:hAnsi="Arial" w:cs="Arial"/>
          <w:sz w:val="20"/>
          <w:szCs w:val="20"/>
          <w:lang w:val="es-ES"/>
        </w:rPr>
        <w:t xml:space="preserve"> incorporación en</w:t>
      </w:r>
      <w:r w:rsidRPr="38DA5161">
        <w:rPr>
          <w:rFonts w:ascii="Arial" w:hAnsi="Arial" w:cs="Arial"/>
          <w:sz w:val="20"/>
          <w:szCs w:val="20"/>
          <w:lang w:val="es-ES"/>
        </w:rPr>
        <w:t xml:space="preserve"> la guía docente, donde debe</w:t>
      </w:r>
      <w:r w:rsidR="00354C6A" w:rsidRPr="38DA5161">
        <w:rPr>
          <w:rFonts w:ascii="Arial" w:hAnsi="Arial" w:cs="Arial"/>
          <w:sz w:val="20"/>
          <w:szCs w:val="20"/>
          <w:lang w:val="es-ES"/>
        </w:rPr>
        <w:t>rá</w:t>
      </w:r>
      <w:r w:rsidRPr="38DA5161">
        <w:rPr>
          <w:rFonts w:ascii="Arial" w:hAnsi="Arial" w:cs="Arial"/>
          <w:sz w:val="20"/>
          <w:szCs w:val="20"/>
          <w:lang w:val="es-ES"/>
        </w:rPr>
        <w:t xml:space="preserve"> constar esta circunstancia</w:t>
      </w:r>
      <w:r w:rsidR="00024FD1" w:rsidRPr="38DA5161">
        <w:rPr>
          <w:rFonts w:ascii="Arial" w:hAnsi="Arial" w:cs="Arial"/>
          <w:sz w:val="20"/>
          <w:szCs w:val="20"/>
          <w:lang w:val="es-ES"/>
        </w:rPr>
        <w:t>.</w:t>
      </w:r>
      <w:r w:rsidR="00AB0154" w:rsidRPr="38DA5161">
        <w:rPr>
          <w:rFonts w:ascii="Arial" w:hAnsi="Arial" w:cs="Arial"/>
          <w:sz w:val="20"/>
          <w:szCs w:val="20"/>
          <w:lang w:val="es-ES"/>
        </w:rPr>
        <w:t xml:space="preserve"> </w:t>
      </w:r>
    </w:p>
    <w:p w14:paraId="57FCAE6C" w14:textId="6037681E" w:rsidR="00EC6F4E" w:rsidRPr="00615584" w:rsidRDefault="002B40C6" w:rsidP="00D412DE">
      <w:pPr>
        <w:pStyle w:val="CuerpoA"/>
        <w:numPr>
          <w:ilvl w:val="0"/>
          <w:numId w:val="2"/>
        </w:numPr>
        <w:jc w:val="both"/>
        <w:rPr>
          <w:rFonts w:ascii="Arial" w:hAnsi="Arial" w:cs="Arial"/>
          <w:sz w:val="20"/>
          <w:szCs w:val="20"/>
          <w:lang w:val="es-ES"/>
        </w:rPr>
      </w:pPr>
      <w:r w:rsidRPr="38DA5161">
        <w:rPr>
          <w:rFonts w:ascii="Arial" w:hAnsi="Arial" w:cs="Arial"/>
          <w:color w:val="auto"/>
          <w:sz w:val="20"/>
          <w:szCs w:val="20"/>
          <w:lang w:val="es-ES"/>
        </w:rPr>
        <w:t>La puesta en marcha de la actividad recogida en este convenio no supone compromiso financiero ni implica ningún tipo</w:t>
      </w:r>
      <w:r w:rsidRPr="38DA5161">
        <w:rPr>
          <w:rFonts w:ascii="Arial" w:hAnsi="Arial" w:cs="Arial"/>
          <w:sz w:val="20"/>
          <w:szCs w:val="20"/>
          <w:lang w:val="es-ES"/>
        </w:rPr>
        <w:t xml:space="preserve"> de coste para las partes.</w:t>
      </w:r>
    </w:p>
    <w:p w14:paraId="37BE8AE2" w14:textId="336CD158" w:rsidR="00C02159" w:rsidRPr="00615584" w:rsidRDefault="00EC6F4E" w:rsidP="00D412DE">
      <w:pPr>
        <w:pStyle w:val="CuerpoA"/>
        <w:numPr>
          <w:ilvl w:val="0"/>
          <w:numId w:val="2"/>
        </w:numPr>
        <w:jc w:val="both"/>
        <w:rPr>
          <w:rFonts w:ascii="Arial" w:hAnsi="Arial" w:cs="Arial"/>
          <w:color w:val="auto"/>
          <w:sz w:val="20"/>
          <w:szCs w:val="20"/>
          <w:lang w:val="es-ES"/>
        </w:rPr>
      </w:pPr>
      <w:r w:rsidRPr="38DA5161">
        <w:rPr>
          <w:rFonts w:ascii="Arial" w:hAnsi="Arial" w:cs="Arial"/>
          <w:sz w:val="20"/>
          <w:szCs w:val="20"/>
          <w:lang w:val="es-ES"/>
        </w:rPr>
        <w:t>Todos los estudiantes de las universidades extranjeras que participen en una unidad COIL deberán registrarse a través de la aplicación</w:t>
      </w:r>
      <w:r w:rsidR="005F499E" w:rsidRPr="38DA5161">
        <w:rPr>
          <w:rFonts w:ascii="Arial" w:hAnsi="Arial" w:cs="Arial"/>
          <w:sz w:val="20"/>
          <w:szCs w:val="20"/>
          <w:lang w:val="es-ES"/>
        </w:rPr>
        <w:t xml:space="preserve"> </w:t>
      </w:r>
      <w:hyperlink r:id="rId10">
        <w:r w:rsidR="005F499E" w:rsidRPr="38DA5161">
          <w:rPr>
            <w:rStyle w:val="Hipervnculo"/>
            <w:rFonts w:ascii="Arial" w:hAnsi="Arial" w:cs="Arial"/>
            <w:sz w:val="20"/>
            <w:szCs w:val="20"/>
            <w:lang w:val="es-ES"/>
          </w:rPr>
          <w:t>https://airei.apps.uclm.es/</w:t>
        </w:r>
      </w:hyperlink>
      <w:r w:rsidR="005F499E" w:rsidRPr="38DA5161">
        <w:rPr>
          <w:rFonts w:ascii="Arial" w:hAnsi="Arial" w:cs="Arial"/>
          <w:sz w:val="20"/>
          <w:szCs w:val="20"/>
          <w:lang w:val="es-ES"/>
        </w:rPr>
        <w:t xml:space="preserve"> </w:t>
      </w:r>
      <w:r w:rsidRPr="38DA5161">
        <w:rPr>
          <w:rFonts w:ascii="Arial" w:hAnsi="Arial" w:cs="Arial"/>
          <w:sz w:val="20"/>
          <w:szCs w:val="20"/>
          <w:lang w:val="es-ES"/>
        </w:rPr>
        <w:t>antes de realizar</w:t>
      </w:r>
      <w:r w:rsidR="00D412DE" w:rsidRPr="38DA5161">
        <w:rPr>
          <w:rFonts w:ascii="Arial" w:hAnsi="Arial" w:cs="Arial"/>
          <w:sz w:val="20"/>
          <w:szCs w:val="20"/>
          <w:lang w:val="es-ES"/>
        </w:rPr>
        <w:t xml:space="preserve"> la actividad</w:t>
      </w:r>
      <w:r w:rsidRPr="38DA5161">
        <w:rPr>
          <w:rFonts w:ascii="Arial" w:hAnsi="Arial" w:cs="Arial"/>
          <w:sz w:val="20"/>
          <w:szCs w:val="20"/>
          <w:lang w:val="es-ES"/>
        </w:rPr>
        <w:t>.</w:t>
      </w:r>
    </w:p>
    <w:p w14:paraId="5AEEF350" w14:textId="0609932F" w:rsidR="00B156EA" w:rsidRPr="00015803" w:rsidRDefault="00B156EA" w:rsidP="00D412DE">
      <w:pPr>
        <w:pStyle w:val="CuerpoA"/>
        <w:numPr>
          <w:ilvl w:val="0"/>
          <w:numId w:val="2"/>
        </w:numPr>
        <w:jc w:val="both"/>
        <w:rPr>
          <w:rFonts w:ascii="Arial" w:hAnsi="Arial" w:cs="Arial"/>
          <w:sz w:val="20"/>
          <w:szCs w:val="20"/>
          <w:lang w:val="es-ES"/>
        </w:rPr>
      </w:pPr>
      <w:r w:rsidRPr="38DA5161">
        <w:rPr>
          <w:rFonts w:ascii="Arial" w:hAnsi="Arial" w:cs="Arial"/>
          <w:color w:val="auto"/>
          <w:sz w:val="20"/>
          <w:szCs w:val="20"/>
          <w:lang w:val="es-ES"/>
        </w:rPr>
        <w:t>V</w:t>
      </w:r>
      <w:r w:rsidR="00217C60" w:rsidRPr="38DA5161">
        <w:rPr>
          <w:rFonts w:ascii="Arial" w:hAnsi="Arial" w:cs="Arial"/>
          <w:color w:val="auto"/>
          <w:sz w:val="20"/>
          <w:szCs w:val="20"/>
          <w:lang w:val="es-ES"/>
        </w:rPr>
        <w:t>ige</w:t>
      </w:r>
      <w:r w:rsidR="00EC6F4E" w:rsidRPr="38DA5161">
        <w:rPr>
          <w:rFonts w:ascii="Arial" w:hAnsi="Arial" w:cs="Arial"/>
          <w:color w:val="auto"/>
          <w:sz w:val="20"/>
          <w:szCs w:val="20"/>
          <w:lang w:val="es-ES"/>
        </w:rPr>
        <w:t>n</w:t>
      </w:r>
      <w:r w:rsidR="00217C60" w:rsidRPr="38DA5161">
        <w:rPr>
          <w:rFonts w:ascii="Arial" w:hAnsi="Arial" w:cs="Arial"/>
          <w:color w:val="auto"/>
          <w:sz w:val="20"/>
          <w:szCs w:val="20"/>
          <w:lang w:val="es-ES"/>
        </w:rPr>
        <w:t>cia</w:t>
      </w:r>
      <w:r w:rsidRPr="38DA5161">
        <w:rPr>
          <w:rFonts w:ascii="Arial" w:hAnsi="Arial" w:cs="Arial"/>
          <w:color w:val="auto"/>
          <w:sz w:val="20"/>
          <w:szCs w:val="20"/>
          <w:lang w:val="es-ES"/>
        </w:rPr>
        <w:t xml:space="preserve"> de</w:t>
      </w:r>
      <w:r w:rsidR="00217C60" w:rsidRPr="38DA5161">
        <w:rPr>
          <w:rFonts w:ascii="Arial" w:hAnsi="Arial" w:cs="Arial"/>
          <w:color w:val="auto"/>
          <w:sz w:val="20"/>
          <w:szCs w:val="20"/>
          <w:lang w:val="es-ES"/>
        </w:rPr>
        <w:t>l</w:t>
      </w:r>
      <w:r w:rsidR="00217C60" w:rsidRPr="38DA5161">
        <w:rPr>
          <w:rFonts w:ascii="Arial" w:hAnsi="Arial" w:cs="Arial"/>
          <w:sz w:val="20"/>
          <w:szCs w:val="20"/>
          <w:lang w:val="es-ES"/>
        </w:rPr>
        <w:t xml:space="preserve"> convenio</w:t>
      </w:r>
      <w:r w:rsidR="00EC6F4E" w:rsidRPr="38DA5161">
        <w:rPr>
          <w:rFonts w:ascii="Arial" w:hAnsi="Arial" w:cs="Arial"/>
          <w:sz w:val="20"/>
          <w:szCs w:val="20"/>
          <w:lang w:val="es-ES"/>
        </w:rPr>
        <w:t xml:space="preserve">. Cada unidad COIL necesitará un nuevo convenio para su realización. </w:t>
      </w:r>
    </w:p>
    <w:p w14:paraId="17EE9BDB" w14:textId="77777777" w:rsidR="00F60F58" w:rsidRPr="00615584" w:rsidRDefault="00F60F58" w:rsidP="00F60F58">
      <w:pPr>
        <w:jc w:val="both"/>
        <w:rPr>
          <w:rFonts w:ascii="Arial" w:hAnsi="Arial" w:cs="Arial"/>
          <w:sz w:val="20"/>
          <w:szCs w:val="20"/>
          <w:lang w:val="es-ES"/>
        </w:rPr>
      </w:pPr>
    </w:p>
    <w:p w14:paraId="37DDDDA0" w14:textId="3FDDF4C0" w:rsidR="00F60F58" w:rsidRDefault="00F60F58" w:rsidP="7D8CA5F0">
      <w:pPr>
        <w:pStyle w:val="Textoindependiente2"/>
        <w:spacing w:line="240" w:lineRule="auto"/>
        <w:ind w:right="-1"/>
        <w:rPr>
          <w:rFonts w:ascii="Arial" w:hAnsi="Arial" w:cs="Arial"/>
          <w:sz w:val="20"/>
        </w:rPr>
      </w:pPr>
      <w:r w:rsidRPr="38DA5161">
        <w:rPr>
          <w:rFonts w:ascii="Arial" w:hAnsi="Arial" w:cs="Arial"/>
          <w:sz w:val="20"/>
        </w:rPr>
        <w:t xml:space="preserve">Y en prueba de conformidad, firman el presente Convenio </w:t>
      </w:r>
      <w:r w:rsidR="00EC539C" w:rsidRPr="38DA5161">
        <w:rPr>
          <w:rFonts w:ascii="Arial" w:hAnsi="Arial" w:cs="Arial"/>
          <w:sz w:val="20"/>
        </w:rPr>
        <w:t xml:space="preserve">por duplicado ejemplar en los </w:t>
      </w:r>
      <w:r w:rsidR="00FE4C14" w:rsidRPr="38DA5161">
        <w:rPr>
          <w:rFonts w:ascii="Arial" w:hAnsi="Arial" w:cs="Arial"/>
          <w:sz w:val="20"/>
        </w:rPr>
        <w:t>lugares y fechas abajo indicados</w:t>
      </w:r>
      <w:r w:rsidRPr="38DA5161">
        <w:rPr>
          <w:rFonts w:ascii="Arial" w:hAnsi="Arial" w:cs="Arial"/>
          <w:sz w:val="20"/>
        </w:rPr>
        <w:t>.</w:t>
      </w:r>
    </w:p>
    <w:p w14:paraId="1862F6C9" w14:textId="77777777" w:rsidR="00C010EA" w:rsidRDefault="00C010EA" w:rsidP="7D8CA5F0">
      <w:pPr>
        <w:pStyle w:val="Textoindependiente2"/>
        <w:spacing w:line="240" w:lineRule="auto"/>
        <w:ind w:right="-1"/>
        <w:rPr>
          <w:rFonts w:ascii="Arial" w:hAnsi="Arial" w:cs="Arial"/>
          <w:sz w:val="20"/>
        </w:rPr>
      </w:pPr>
    </w:p>
    <w:p w14:paraId="1505BFFC" w14:textId="77777777" w:rsidR="00C010EA" w:rsidRDefault="00C010EA" w:rsidP="7D8CA5F0">
      <w:pPr>
        <w:pStyle w:val="Textoindependiente2"/>
        <w:spacing w:line="240" w:lineRule="auto"/>
        <w:ind w:right="-1"/>
        <w:rPr>
          <w:rFonts w:ascii="Arial" w:hAnsi="Arial" w:cs="Arial"/>
          <w:sz w:val="20"/>
        </w:rPr>
      </w:pPr>
    </w:p>
    <w:p w14:paraId="3990357E" w14:textId="77777777" w:rsidR="00C010EA" w:rsidRDefault="00C010EA" w:rsidP="7D8CA5F0">
      <w:pPr>
        <w:pStyle w:val="Textoindependiente2"/>
        <w:spacing w:line="240" w:lineRule="auto"/>
        <w:ind w:right="-1"/>
        <w:rPr>
          <w:rFonts w:ascii="Arial" w:hAnsi="Arial" w:cs="Arial"/>
          <w:sz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26"/>
        <w:gridCol w:w="4103"/>
      </w:tblGrid>
      <w:tr w:rsidR="007B4FF8" w:rsidRPr="007B4FF8" w14:paraId="5F7B7653" w14:textId="77777777" w:rsidTr="007B4FF8">
        <w:trPr>
          <w:trHeight w:val="490"/>
        </w:trPr>
        <w:tc>
          <w:tcPr>
            <w:tcW w:w="3969" w:type="dxa"/>
            <w:tcBorders>
              <w:bottom w:val="single" w:sz="4" w:space="0" w:color="auto"/>
            </w:tcBorders>
          </w:tcPr>
          <w:p w14:paraId="2B63A0CB" w14:textId="3763E355" w:rsidR="007B4FF8" w:rsidRPr="007B4FF8" w:rsidRDefault="007B4FF8" w:rsidP="00B95176">
            <w:pPr>
              <w:pStyle w:val="Textoindependiente2"/>
              <w:spacing w:line="240" w:lineRule="auto"/>
              <w:ind w:right="-1"/>
              <w:jc w:val="center"/>
              <w:rPr>
                <w:rFonts w:ascii="Arial" w:hAnsi="Arial" w:cs="Arial"/>
                <w:b/>
                <w:bCs/>
                <w:sz w:val="20"/>
              </w:rPr>
            </w:pPr>
            <w:r w:rsidRPr="007B4FF8">
              <w:rPr>
                <w:rFonts w:ascii="Arial" w:hAnsi="Arial" w:cs="Arial"/>
                <w:b/>
                <w:bCs/>
                <w:sz w:val="20"/>
              </w:rPr>
              <w:t>Por la UCLM</w:t>
            </w:r>
          </w:p>
        </w:tc>
        <w:tc>
          <w:tcPr>
            <w:tcW w:w="426" w:type="dxa"/>
          </w:tcPr>
          <w:p w14:paraId="3BD2F066" w14:textId="77777777" w:rsidR="007B4FF8" w:rsidRPr="007B4FF8" w:rsidRDefault="007B4FF8" w:rsidP="00B95176">
            <w:pPr>
              <w:pStyle w:val="Textoindependiente2"/>
              <w:spacing w:line="240" w:lineRule="auto"/>
              <w:ind w:right="-1"/>
              <w:jc w:val="center"/>
              <w:rPr>
                <w:rFonts w:ascii="Arial" w:hAnsi="Arial" w:cs="Arial"/>
                <w:b/>
                <w:bCs/>
                <w:sz w:val="20"/>
              </w:rPr>
            </w:pPr>
          </w:p>
        </w:tc>
        <w:tc>
          <w:tcPr>
            <w:tcW w:w="4103" w:type="dxa"/>
            <w:tcBorders>
              <w:bottom w:val="single" w:sz="4" w:space="0" w:color="auto"/>
            </w:tcBorders>
          </w:tcPr>
          <w:p w14:paraId="281C4478" w14:textId="62E6658E" w:rsidR="007B4FF8" w:rsidRPr="007B4FF8" w:rsidRDefault="007B4FF8" w:rsidP="00B95176">
            <w:pPr>
              <w:pStyle w:val="Textoindependiente2"/>
              <w:spacing w:line="240" w:lineRule="auto"/>
              <w:ind w:right="-1"/>
              <w:jc w:val="center"/>
              <w:rPr>
                <w:rFonts w:ascii="Arial" w:hAnsi="Arial" w:cs="Arial"/>
                <w:b/>
                <w:bCs/>
                <w:sz w:val="20"/>
              </w:rPr>
            </w:pPr>
            <w:r w:rsidRPr="007B4FF8">
              <w:rPr>
                <w:rFonts w:ascii="Arial" w:hAnsi="Arial" w:cs="Arial"/>
                <w:b/>
                <w:bCs/>
                <w:sz w:val="20"/>
              </w:rPr>
              <w:t xml:space="preserve">Por </w:t>
            </w:r>
            <w:r w:rsidRPr="007B4FF8">
              <w:rPr>
                <w:rFonts w:ascii="Arial" w:hAnsi="Arial" w:cs="Arial"/>
                <w:b/>
                <w:bCs/>
                <w:sz w:val="20"/>
                <w:highlight w:val="yellow"/>
              </w:rPr>
              <w:t>Nombre universidad</w:t>
            </w:r>
          </w:p>
        </w:tc>
      </w:tr>
      <w:tr w:rsidR="007B4FF8" w14:paraId="686EBF0F" w14:textId="77777777" w:rsidTr="007B4FF8">
        <w:trPr>
          <w:trHeight w:val="1929"/>
        </w:trPr>
        <w:tc>
          <w:tcPr>
            <w:tcW w:w="3969" w:type="dxa"/>
            <w:tcBorders>
              <w:top w:val="single" w:sz="4" w:space="0" w:color="auto"/>
              <w:left w:val="single" w:sz="4" w:space="0" w:color="auto"/>
              <w:bottom w:val="single" w:sz="4" w:space="0" w:color="auto"/>
              <w:right w:val="single" w:sz="4" w:space="0" w:color="auto"/>
            </w:tcBorders>
          </w:tcPr>
          <w:p w14:paraId="1E7739FA" w14:textId="77777777" w:rsidR="007B4FF8" w:rsidRDefault="007B4FF8" w:rsidP="00B95176">
            <w:pPr>
              <w:pStyle w:val="Textoindependiente2"/>
              <w:spacing w:line="240" w:lineRule="auto"/>
              <w:ind w:right="-1"/>
              <w:jc w:val="center"/>
              <w:rPr>
                <w:rFonts w:ascii="Arial" w:hAnsi="Arial" w:cs="Arial"/>
                <w:sz w:val="20"/>
              </w:rPr>
            </w:pPr>
          </w:p>
        </w:tc>
        <w:tc>
          <w:tcPr>
            <w:tcW w:w="426" w:type="dxa"/>
          </w:tcPr>
          <w:p w14:paraId="618C7848" w14:textId="77777777" w:rsidR="007B4FF8" w:rsidRDefault="007B4FF8" w:rsidP="00B95176">
            <w:pPr>
              <w:pStyle w:val="Textoindependiente2"/>
              <w:spacing w:line="240" w:lineRule="auto"/>
              <w:ind w:right="-1"/>
              <w:jc w:val="center"/>
              <w:rPr>
                <w:rFonts w:ascii="Arial" w:hAnsi="Arial" w:cs="Arial"/>
                <w:sz w:val="20"/>
              </w:rPr>
            </w:pPr>
          </w:p>
        </w:tc>
        <w:tc>
          <w:tcPr>
            <w:tcW w:w="4103" w:type="dxa"/>
            <w:tcBorders>
              <w:top w:val="single" w:sz="4" w:space="0" w:color="auto"/>
              <w:left w:val="single" w:sz="4" w:space="0" w:color="auto"/>
              <w:bottom w:val="single" w:sz="4" w:space="0" w:color="auto"/>
              <w:right w:val="single" w:sz="4" w:space="0" w:color="auto"/>
            </w:tcBorders>
          </w:tcPr>
          <w:p w14:paraId="5EF7EDE8" w14:textId="68C4D0D5" w:rsidR="007B4FF8" w:rsidRDefault="007B4FF8" w:rsidP="00B95176">
            <w:pPr>
              <w:pStyle w:val="Textoindependiente2"/>
              <w:spacing w:line="240" w:lineRule="auto"/>
              <w:ind w:right="-1"/>
              <w:jc w:val="center"/>
              <w:rPr>
                <w:rFonts w:ascii="Arial" w:hAnsi="Arial" w:cs="Arial"/>
                <w:sz w:val="20"/>
              </w:rPr>
            </w:pPr>
          </w:p>
        </w:tc>
      </w:tr>
      <w:tr w:rsidR="007B4FF8" w:rsidRPr="006D56C4" w14:paraId="1F8D3CC7" w14:textId="77777777" w:rsidTr="007B4FF8">
        <w:tc>
          <w:tcPr>
            <w:tcW w:w="3969" w:type="dxa"/>
            <w:tcBorders>
              <w:top w:val="single" w:sz="4" w:space="0" w:color="auto"/>
            </w:tcBorders>
          </w:tcPr>
          <w:p w14:paraId="7665F74F" w14:textId="7297F8EF" w:rsidR="007B4FF8" w:rsidRDefault="007B4FF8" w:rsidP="00B95176">
            <w:pPr>
              <w:pStyle w:val="CuerpoA"/>
              <w:jc w:val="center"/>
              <w:rPr>
                <w:rFonts w:ascii="Arial" w:hAnsi="Arial" w:cs="Arial"/>
                <w:sz w:val="20"/>
                <w:szCs w:val="20"/>
                <w:lang w:val="es-ES"/>
              </w:rPr>
            </w:pPr>
            <w:r w:rsidRPr="38DA5161">
              <w:rPr>
                <w:rFonts w:ascii="Arial" w:hAnsi="Arial" w:cs="Arial"/>
                <w:sz w:val="20"/>
                <w:szCs w:val="20"/>
                <w:lang w:val="es-ES"/>
              </w:rPr>
              <w:t xml:space="preserve">Fdo.: Raúl Martín </w:t>
            </w:r>
            <w:proofErr w:type="spellStart"/>
            <w:r w:rsidRPr="38DA5161">
              <w:rPr>
                <w:rFonts w:ascii="Arial" w:hAnsi="Arial" w:cs="Arial"/>
                <w:sz w:val="20"/>
                <w:szCs w:val="20"/>
                <w:lang w:val="es-ES"/>
              </w:rPr>
              <w:t>Martín</w:t>
            </w:r>
            <w:proofErr w:type="spellEnd"/>
          </w:p>
          <w:p w14:paraId="40CD7CC6" w14:textId="4B35CE80" w:rsidR="007B4FF8" w:rsidRDefault="007B4FF8" w:rsidP="00B95176">
            <w:pPr>
              <w:pStyle w:val="CuerpoA"/>
              <w:jc w:val="center"/>
              <w:rPr>
                <w:rFonts w:ascii="Arial" w:hAnsi="Arial" w:cs="Arial"/>
                <w:sz w:val="20"/>
                <w:szCs w:val="20"/>
                <w:lang w:val="es-ES"/>
              </w:rPr>
            </w:pPr>
            <w:r w:rsidRPr="38DA5161">
              <w:rPr>
                <w:rFonts w:ascii="Arial" w:hAnsi="Arial" w:cs="Arial"/>
                <w:sz w:val="20"/>
                <w:szCs w:val="20"/>
                <w:lang w:val="es-ES"/>
              </w:rPr>
              <w:t>Vicerrector de</w:t>
            </w:r>
            <w:r>
              <w:rPr>
                <w:rFonts w:ascii="Arial" w:hAnsi="Arial" w:cs="Arial"/>
                <w:sz w:val="20"/>
                <w:szCs w:val="20"/>
                <w:lang w:val="es-ES"/>
              </w:rPr>
              <w:t xml:space="preserve"> Política Internacional</w:t>
            </w:r>
          </w:p>
          <w:p w14:paraId="1DA5E447" w14:textId="2B37D7DF" w:rsidR="007B4FF8" w:rsidRDefault="007B4FF8" w:rsidP="00B95176">
            <w:pPr>
              <w:pStyle w:val="Textoindependiente2"/>
              <w:spacing w:line="240" w:lineRule="auto"/>
              <w:ind w:right="-1"/>
              <w:jc w:val="center"/>
              <w:rPr>
                <w:rFonts w:ascii="Arial" w:hAnsi="Arial" w:cs="Arial"/>
                <w:sz w:val="20"/>
              </w:rPr>
            </w:pPr>
            <w:r>
              <w:rPr>
                <w:rFonts w:ascii="Arial" w:hAnsi="Arial" w:cs="Arial"/>
                <w:sz w:val="20"/>
              </w:rPr>
              <w:t>y Alianzas Globales</w:t>
            </w:r>
          </w:p>
          <w:p w14:paraId="591304F7" w14:textId="77777777" w:rsidR="007B4FF8" w:rsidRDefault="007B4FF8" w:rsidP="00B95176">
            <w:pPr>
              <w:pStyle w:val="Textoindependiente2"/>
              <w:spacing w:line="240" w:lineRule="auto"/>
              <w:ind w:right="-1"/>
              <w:jc w:val="center"/>
              <w:rPr>
                <w:rFonts w:ascii="Arial" w:hAnsi="Arial" w:cs="Arial"/>
                <w:sz w:val="20"/>
              </w:rPr>
            </w:pPr>
            <w:r>
              <w:rPr>
                <w:rFonts w:ascii="Arial" w:hAnsi="Arial" w:cs="Arial"/>
                <w:sz w:val="20"/>
              </w:rPr>
              <w:t>Toledo (España)</w:t>
            </w:r>
          </w:p>
          <w:p w14:paraId="7BA4A439" w14:textId="5F8DA1E8" w:rsidR="007B4FF8" w:rsidRDefault="007B4FF8" w:rsidP="00B95176">
            <w:pPr>
              <w:pStyle w:val="Textoindependiente2"/>
              <w:spacing w:line="240" w:lineRule="auto"/>
              <w:ind w:right="-1"/>
              <w:jc w:val="center"/>
              <w:rPr>
                <w:rFonts w:ascii="Arial" w:hAnsi="Arial" w:cs="Arial"/>
                <w:sz w:val="20"/>
              </w:rPr>
            </w:pPr>
            <w:r w:rsidRPr="005F0574">
              <w:rPr>
                <w:rFonts w:ascii="Arial" w:hAnsi="Arial" w:cs="Arial"/>
                <w:sz w:val="20"/>
                <w:highlight w:val="yellow"/>
              </w:rPr>
              <w:t>Día / Mes / Año</w:t>
            </w:r>
          </w:p>
        </w:tc>
        <w:tc>
          <w:tcPr>
            <w:tcW w:w="426" w:type="dxa"/>
          </w:tcPr>
          <w:p w14:paraId="5B39221B" w14:textId="77777777" w:rsidR="007B4FF8" w:rsidRPr="38DA5161" w:rsidRDefault="007B4FF8" w:rsidP="00B95176">
            <w:pPr>
              <w:pStyle w:val="CuerpoA"/>
              <w:jc w:val="center"/>
              <w:rPr>
                <w:rFonts w:ascii="Arial" w:hAnsi="Arial" w:cs="Arial"/>
                <w:sz w:val="20"/>
                <w:szCs w:val="20"/>
                <w:lang w:val="es-ES"/>
              </w:rPr>
            </w:pPr>
          </w:p>
        </w:tc>
        <w:tc>
          <w:tcPr>
            <w:tcW w:w="4103" w:type="dxa"/>
            <w:tcBorders>
              <w:top w:val="single" w:sz="4" w:space="0" w:color="auto"/>
            </w:tcBorders>
          </w:tcPr>
          <w:p w14:paraId="668D27E8" w14:textId="45294497" w:rsidR="007B4FF8" w:rsidRDefault="007B4FF8" w:rsidP="00B95176">
            <w:pPr>
              <w:pStyle w:val="CuerpoA"/>
              <w:jc w:val="center"/>
              <w:rPr>
                <w:rFonts w:ascii="Arial" w:hAnsi="Arial" w:cs="Arial"/>
                <w:sz w:val="20"/>
                <w:szCs w:val="20"/>
                <w:lang w:val="es-ES"/>
              </w:rPr>
            </w:pPr>
            <w:r w:rsidRPr="38DA5161">
              <w:rPr>
                <w:rFonts w:ascii="Arial" w:hAnsi="Arial" w:cs="Arial"/>
                <w:sz w:val="20"/>
                <w:szCs w:val="20"/>
                <w:lang w:val="es-ES"/>
              </w:rPr>
              <w:t>Fdo</w:t>
            </w:r>
            <w:r>
              <w:rPr>
                <w:rFonts w:ascii="Arial" w:hAnsi="Arial" w:cs="Arial"/>
                <w:sz w:val="20"/>
                <w:szCs w:val="20"/>
                <w:lang w:val="es-ES"/>
              </w:rPr>
              <w:t>.</w:t>
            </w:r>
            <w:r w:rsidRPr="38DA5161">
              <w:rPr>
                <w:rFonts w:ascii="Arial" w:hAnsi="Arial" w:cs="Arial"/>
                <w:sz w:val="20"/>
                <w:szCs w:val="20"/>
                <w:lang w:val="es-ES"/>
              </w:rPr>
              <w:t xml:space="preserve">: </w:t>
            </w:r>
            <w:r w:rsidRPr="00075CD0">
              <w:rPr>
                <w:rFonts w:ascii="Arial" w:hAnsi="Arial" w:cs="Arial"/>
                <w:sz w:val="20"/>
                <w:szCs w:val="20"/>
                <w:highlight w:val="yellow"/>
                <w:lang w:val="es-ES"/>
              </w:rPr>
              <w:t>Nombre y apellidos</w:t>
            </w:r>
          </w:p>
          <w:p w14:paraId="2CF93D1F" w14:textId="0E49BB72" w:rsidR="006D56C4" w:rsidRPr="00615584" w:rsidRDefault="006D56C4" w:rsidP="00B95176">
            <w:pPr>
              <w:pStyle w:val="CuerpoA"/>
              <w:jc w:val="center"/>
              <w:rPr>
                <w:rFonts w:ascii="Arial" w:hAnsi="Arial" w:cs="Arial"/>
                <w:sz w:val="20"/>
                <w:szCs w:val="20"/>
                <w:lang w:val="es-ES"/>
              </w:rPr>
            </w:pPr>
            <w:r w:rsidRPr="00C010EA">
              <w:rPr>
                <w:rFonts w:ascii="Arial" w:hAnsi="Arial" w:cs="Arial"/>
                <w:color w:val="auto"/>
                <w:sz w:val="20"/>
                <w:szCs w:val="20"/>
                <w:highlight w:val="yellow"/>
                <w:lang w:val="es-ES"/>
              </w:rPr>
              <w:t xml:space="preserve">Cargo </w:t>
            </w:r>
            <w:r>
              <w:rPr>
                <w:rFonts w:ascii="Arial" w:hAnsi="Arial" w:cs="Arial"/>
                <w:color w:val="auto"/>
                <w:sz w:val="20"/>
                <w:szCs w:val="20"/>
                <w:highlight w:val="yellow"/>
                <w:lang w:val="es-ES"/>
              </w:rPr>
              <w:t>en la</w:t>
            </w:r>
            <w:r w:rsidRPr="00C010EA">
              <w:rPr>
                <w:rFonts w:ascii="Arial" w:hAnsi="Arial" w:cs="Arial"/>
                <w:color w:val="auto"/>
                <w:sz w:val="20"/>
                <w:szCs w:val="20"/>
                <w:highlight w:val="yellow"/>
                <w:lang w:val="es-ES"/>
              </w:rPr>
              <w:t xml:space="preserve"> </w:t>
            </w:r>
            <w:r w:rsidR="006158FB">
              <w:rPr>
                <w:rFonts w:ascii="Arial" w:hAnsi="Arial" w:cs="Arial"/>
                <w:color w:val="auto"/>
                <w:sz w:val="20"/>
                <w:szCs w:val="20"/>
                <w:highlight w:val="yellow"/>
                <w:lang w:val="es-ES"/>
              </w:rPr>
              <w:t>i</w:t>
            </w:r>
            <w:r w:rsidRPr="00C010EA">
              <w:rPr>
                <w:rFonts w:ascii="Arial" w:hAnsi="Arial" w:cs="Arial"/>
                <w:color w:val="auto"/>
                <w:sz w:val="20"/>
                <w:szCs w:val="20"/>
                <w:highlight w:val="yellow"/>
                <w:lang w:val="es-ES"/>
              </w:rPr>
              <w:t>nstitución</w:t>
            </w:r>
          </w:p>
          <w:p w14:paraId="5040DF86" w14:textId="0B280893" w:rsidR="007B4FF8" w:rsidRDefault="007B4FF8" w:rsidP="00B95176">
            <w:pPr>
              <w:pStyle w:val="CuerpoA"/>
              <w:jc w:val="center"/>
              <w:rPr>
                <w:rFonts w:ascii="Arial" w:hAnsi="Arial" w:cs="Arial"/>
                <w:sz w:val="20"/>
                <w:szCs w:val="20"/>
                <w:lang w:val="es-ES"/>
              </w:rPr>
            </w:pPr>
            <w:r w:rsidRPr="00CC54A6">
              <w:rPr>
                <w:rFonts w:ascii="Arial" w:hAnsi="Arial" w:cs="Arial"/>
                <w:sz w:val="20"/>
                <w:szCs w:val="20"/>
                <w:highlight w:val="yellow"/>
                <w:lang w:val="es-ES"/>
              </w:rPr>
              <w:t>Ciudad (Pa</w:t>
            </w:r>
            <w:r w:rsidR="006158FB">
              <w:rPr>
                <w:rFonts w:ascii="Arial" w:hAnsi="Arial" w:cs="Arial"/>
                <w:sz w:val="20"/>
                <w:szCs w:val="20"/>
                <w:highlight w:val="yellow"/>
                <w:lang w:val="es-ES"/>
              </w:rPr>
              <w:t>í</w:t>
            </w:r>
            <w:r w:rsidRPr="00CC54A6">
              <w:rPr>
                <w:rFonts w:ascii="Arial" w:hAnsi="Arial" w:cs="Arial"/>
                <w:sz w:val="20"/>
                <w:szCs w:val="20"/>
                <w:highlight w:val="yellow"/>
                <w:lang w:val="es-ES"/>
              </w:rPr>
              <w:t>s)</w:t>
            </w:r>
          </w:p>
          <w:p w14:paraId="70697BB8" w14:textId="6330BB48" w:rsidR="007B4FF8" w:rsidRDefault="007B4FF8" w:rsidP="00B95176">
            <w:pPr>
              <w:pStyle w:val="CuerpoA"/>
              <w:jc w:val="center"/>
              <w:rPr>
                <w:rFonts w:ascii="Arial" w:hAnsi="Arial" w:cs="Arial"/>
                <w:sz w:val="20"/>
                <w:szCs w:val="20"/>
                <w:lang w:val="es-ES"/>
              </w:rPr>
            </w:pPr>
            <w:r w:rsidRPr="005F0574">
              <w:rPr>
                <w:rFonts w:ascii="Arial" w:hAnsi="Arial" w:cs="Arial"/>
                <w:sz w:val="20"/>
                <w:highlight w:val="yellow"/>
              </w:rPr>
              <w:t>Día / Mes / Año</w:t>
            </w:r>
          </w:p>
          <w:p w14:paraId="763D0F9F" w14:textId="77777777" w:rsidR="007B4FF8" w:rsidRDefault="007B4FF8" w:rsidP="00B95176">
            <w:pPr>
              <w:pStyle w:val="Textoindependiente2"/>
              <w:spacing w:line="240" w:lineRule="auto"/>
              <w:ind w:right="-1"/>
              <w:jc w:val="center"/>
              <w:rPr>
                <w:rFonts w:ascii="Arial" w:hAnsi="Arial" w:cs="Arial"/>
                <w:sz w:val="20"/>
              </w:rPr>
            </w:pPr>
          </w:p>
        </w:tc>
      </w:tr>
    </w:tbl>
    <w:p w14:paraId="5DCDFB78" w14:textId="77777777" w:rsidR="00C010EA" w:rsidRDefault="00C010EA" w:rsidP="7D8CA5F0">
      <w:pPr>
        <w:pStyle w:val="Textoindependiente2"/>
        <w:spacing w:line="240" w:lineRule="auto"/>
        <w:ind w:right="-1"/>
        <w:rPr>
          <w:rFonts w:ascii="Arial" w:hAnsi="Arial" w:cs="Arial"/>
          <w:sz w:val="20"/>
        </w:rPr>
      </w:pPr>
    </w:p>
    <w:p w14:paraId="06626EBA" w14:textId="77777777" w:rsidR="00C010EA" w:rsidRDefault="00C010EA" w:rsidP="7D8CA5F0">
      <w:pPr>
        <w:pStyle w:val="Textoindependiente2"/>
        <w:spacing w:line="240" w:lineRule="auto"/>
        <w:ind w:right="-1"/>
        <w:rPr>
          <w:rFonts w:ascii="Arial" w:hAnsi="Arial" w:cs="Arial"/>
          <w:sz w:val="20"/>
        </w:rPr>
      </w:pPr>
    </w:p>
    <w:p w14:paraId="3CA9BF3A" w14:textId="77777777" w:rsidR="00C010EA" w:rsidRPr="00615584" w:rsidRDefault="00C010EA" w:rsidP="7D8CA5F0">
      <w:pPr>
        <w:pStyle w:val="Textoindependiente2"/>
        <w:spacing w:line="240" w:lineRule="auto"/>
        <w:ind w:right="-1"/>
        <w:rPr>
          <w:rFonts w:ascii="Arial" w:hAnsi="Arial" w:cs="Arial"/>
          <w:sz w:val="20"/>
        </w:rPr>
      </w:pPr>
    </w:p>
    <w:p w14:paraId="70B5EA1F" w14:textId="7DB1985E" w:rsidR="00F60F58" w:rsidRPr="00615584" w:rsidRDefault="00F60F58" w:rsidP="00BF6048">
      <w:pPr>
        <w:pStyle w:val="CuerpoA"/>
        <w:jc w:val="both"/>
        <w:rPr>
          <w:rFonts w:ascii="Arial" w:hAnsi="Arial" w:cs="Arial"/>
          <w:sz w:val="20"/>
          <w:szCs w:val="20"/>
          <w:lang w:val="es-ES"/>
        </w:rPr>
      </w:pPr>
    </w:p>
    <w:p w14:paraId="212F4D01" w14:textId="77777777" w:rsidR="00D412DE" w:rsidRPr="00615584" w:rsidRDefault="00D412DE" w:rsidP="00BF6048">
      <w:pPr>
        <w:pStyle w:val="CuerpoA"/>
        <w:jc w:val="both"/>
        <w:rPr>
          <w:rFonts w:ascii="Arial" w:hAnsi="Arial" w:cs="Arial"/>
          <w:sz w:val="20"/>
          <w:szCs w:val="20"/>
          <w:lang w:val="es-ES"/>
        </w:rPr>
      </w:pPr>
    </w:p>
    <w:p w14:paraId="38123C2A" w14:textId="2E9AF96A" w:rsidR="00B7334D" w:rsidRPr="00615584" w:rsidRDefault="00B7334D" w:rsidP="00BF6048">
      <w:pPr>
        <w:pStyle w:val="CuerpoA"/>
        <w:jc w:val="both"/>
        <w:rPr>
          <w:rFonts w:ascii="Arial" w:hAnsi="Arial" w:cs="Arial"/>
          <w:sz w:val="20"/>
          <w:szCs w:val="20"/>
          <w:lang w:val="es-ES"/>
        </w:rPr>
      </w:pPr>
    </w:p>
    <w:p w14:paraId="4094C127" w14:textId="10F698D0" w:rsidR="00973812" w:rsidRDefault="00973812" w:rsidP="00BF6048">
      <w:pPr>
        <w:pStyle w:val="CuerpoA"/>
        <w:jc w:val="both"/>
        <w:rPr>
          <w:rFonts w:ascii="Arial" w:hAnsi="Arial" w:cs="Arial"/>
          <w:sz w:val="20"/>
          <w:szCs w:val="20"/>
          <w:lang w:val="es-ES"/>
        </w:rPr>
      </w:pPr>
    </w:p>
    <w:p w14:paraId="5F512FC3" w14:textId="77777777" w:rsidR="00332BB9" w:rsidRPr="00615584" w:rsidRDefault="00332BB9" w:rsidP="00BF6048">
      <w:pPr>
        <w:pStyle w:val="CuerpoA"/>
        <w:jc w:val="both"/>
        <w:rPr>
          <w:rFonts w:ascii="Arial" w:hAnsi="Arial" w:cs="Arial"/>
          <w:sz w:val="20"/>
          <w:szCs w:val="20"/>
          <w:lang w:val="es-ES"/>
        </w:rPr>
      </w:pPr>
    </w:p>
    <w:p w14:paraId="426BE5C3" w14:textId="4D898677" w:rsidR="00252C6D" w:rsidRDefault="0085123B" w:rsidP="000931CA">
      <w:pPr>
        <w:pStyle w:val="CuerpoA"/>
        <w:jc w:val="both"/>
        <w:rPr>
          <w:rFonts w:ascii="Arial" w:hAnsi="Arial" w:cs="Arial"/>
          <w:sz w:val="20"/>
          <w:szCs w:val="20"/>
          <w:lang w:val="es-ES"/>
        </w:rPr>
      </w:pPr>
      <w:r>
        <w:tab/>
      </w:r>
      <w:r>
        <w:tab/>
      </w:r>
      <w:r w:rsidR="00095C7A">
        <w:tab/>
      </w:r>
      <w:r w:rsidR="00095C7A">
        <w:tab/>
      </w:r>
    </w:p>
    <w:p w14:paraId="48E0298C" w14:textId="11A786BC" w:rsidR="00252C6D" w:rsidRDefault="00252C6D" w:rsidP="7D8CA5F0">
      <w:pPr>
        <w:rPr>
          <w:rFonts w:ascii="Arial" w:hAnsi="Arial" w:cs="Arial"/>
          <w:color w:val="000000"/>
          <w:sz w:val="20"/>
          <w:szCs w:val="20"/>
          <w:lang w:val="es-ES" w:eastAsia="es-ES"/>
          <w14:textOutline w14:w="12700" w14:cap="flat" w14:cmpd="sng" w14:algn="ctr">
            <w14:noFill/>
            <w14:prstDash w14:val="solid"/>
            <w14:miter w14:lim="400000"/>
          </w14:textOutline>
        </w:rPr>
      </w:pPr>
      <w:r w:rsidRPr="38DA5161">
        <w:rPr>
          <w:rFonts w:ascii="Arial" w:hAnsi="Arial" w:cs="Arial"/>
          <w:sz w:val="20"/>
          <w:szCs w:val="20"/>
          <w:lang w:val="es-ES"/>
        </w:rPr>
        <w:br w:type="page"/>
      </w:r>
    </w:p>
    <w:p w14:paraId="269C5951" w14:textId="5FD47996" w:rsidR="0098527D" w:rsidRPr="005F0574" w:rsidRDefault="0098527D" w:rsidP="00BF6048">
      <w:pPr>
        <w:pStyle w:val="CuerpoA"/>
        <w:jc w:val="both"/>
        <w:rPr>
          <w:rFonts w:ascii="Arial" w:hAnsi="Arial" w:cs="Arial"/>
          <w:sz w:val="20"/>
          <w:szCs w:val="20"/>
          <w:u w:val="single"/>
          <w:lang w:val="es-ES"/>
        </w:rPr>
      </w:pPr>
    </w:p>
    <w:p w14:paraId="0C5E55A6" w14:textId="2AA5717D" w:rsidR="00A860CF" w:rsidRDefault="00A860CF" w:rsidP="0000725D">
      <w:pPr>
        <w:spacing w:line="360" w:lineRule="auto"/>
        <w:jc w:val="center"/>
        <w:rPr>
          <w:rFonts w:ascii="Arial" w:eastAsia="Arial" w:hAnsi="Arial" w:cs="Arial"/>
          <w:b/>
          <w:bCs/>
          <w:color w:val="000000"/>
          <w:sz w:val="20"/>
          <w:szCs w:val="20"/>
        </w:rPr>
      </w:pPr>
      <w:r w:rsidRPr="38DA5161">
        <w:rPr>
          <w:rFonts w:ascii="Arial" w:eastAsia="Arial" w:hAnsi="Arial" w:cs="Arial"/>
          <w:b/>
          <w:bCs/>
          <w:color w:val="000000" w:themeColor="text1"/>
          <w:sz w:val="20"/>
          <w:szCs w:val="20"/>
        </w:rPr>
        <w:t>MODEL FRAMEWORK AGREEMENT FOR COIL ACTIVITIES (COLLABORATIVE ONLINE INTERNATIONAL LEARNING)</w:t>
      </w:r>
      <w:r w:rsidR="0000725D">
        <w:rPr>
          <w:rFonts w:ascii="Arial" w:eastAsia="Arial" w:hAnsi="Arial" w:cs="Arial"/>
          <w:b/>
          <w:bCs/>
          <w:color w:val="000000" w:themeColor="text1"/>
          <w:sz w:val="20"/>
          <w:szCs w:val="20"/>
        </w:rPr>
        <w:t xml:space="preserve"> </w:t>
      </w:r>
      <w:r w:rsidRPr="38DA5161">
        <w:rPr>
          <w:rFonts w:ascii="Arial" w:eastAsia="Arial" w:hAnsi="Arial" w:cs="Arial"/>
          <w:b/>
          <w:bCs/>
          <w:color w:val="000000" w:themeColor="text1"/>
          <w:sz w:val="20"/>
          <w:szCs w:val="20"/>
        </w:rPr>
        <w:t>BETWEEN THE UNIVERSITY OF CASTILLA - LA MANCHA</w:t>
      </w:r>
      <w:r w:rsidR="0000725D">
        <w:rPr>
          <w:rFonts w:ascii="Arial" w:eastAsia="Arial" w:hAnsi="Arial" w:cs="Arial"/>
          <w:b/>
          <w:bCs/>
          <w:color w:val="000000"/>
          <w:sz w:val="20"/>
          <w:szCs w:val="20"/>
        </w:rPr>
        <w:t xml:space="preserve"> </w:t>
      </w:r>
      <w:r w:rsidRPr="38DA5161">
        <w:rPr>
          <w:rFonts w:ascii="Arial" w:eastAsia="Arial" w:hAnsi="Arial" w:cs="Arial"/>
          <w:b/>
          <w:bCs/>
          <w:color w:val="000000" w:themeColor="text1"/>
          <w:sz w:val="20"/>
          <w:szCs w:val="20"/>
        </w:rPr>
        <w:t xml:space="preserve">AND THE </w:t>
      </w:r>
      <w:r w:rsidRPr="0000725D">
        <w:rPr>
          <w:rFonts w:ascii="Arial" w:eastAsia="Arial" w:hAnsi="Arial" w:cs="Arial"/>
          <w:b/>
          <w:bCs/>
          <w:sz w:val="20"/>
          <w:szCs w:val="20"/>
          <w:highlight w:val="yellow"/>
        </w:rPr>
        <w:t>NAME OF THE UNIVERSITY</w:t>
      </w:r>
    </w:p>
    <w:p w14:paraId="1A0878AF" w14:textId="77777777" w:rsidR="00A860CF" w:rsidRDefault="00A860CF" w:rsidP="00A860CF">
      <w:pPr>
        <w:rPr>
          <w:rFonts w:ascii="Arial" w:eastAsia="Arial" w:hAnsi="Arial" w:cs="Arial"/>
          <w:color w:val="000000"/>
          <w:sz w:val="20"/>
          <w:szCs w:val="20"/>
        </w:rPr>
      </w:pPr>
    </w:p>
    <w:p w14:paraId="520A7E99" w14:textId="77777777" w:rsidR="00A860CF" w:rsidRDefault="00A860CF" w:rsidP="38DA5161">
      <w:pPr>
        <w:jc w:val="center"/>
        <w:rPr>
          <w:rFonts w:ascii="Arial" w:eastAsia="Arial" w:hAnsi="Arial" w:cs="Arial"/>
          <w:b/>
          <w:bCs/>
          <w:color w:val="000000"/>
          <w:sz w:val="20"/>
          <w:szCs w:val="20"/>
        </w:rPr>
      </w:pPr>
      <w:r w:rsidRPr="38DA5161">
        <w:rPr>
          <w:rFonts w:ascii="Arial" w:eastAsia="Arial" w:hAnsi="Arial" w:cs="Arial"/>
          <w:b/>
          <w:bCs/>
          <w:color w:val="000000" w:themeColor="text1"/>
          <w:sz w:val="20"/>
          <w:szCs w:val="20"/>
        </w:rPr>
        <w:t>MEETING</w:t>
      </w:r>
    </w:p>
    <w:p w14:paraId="77A7848A" w14:textId="77777777" w:rsidR="00A860CF" w:rsidRPr="00714792" w:rsidRDefault="00A860CF" w:rsidP="38DA5161">
      <w:pPr>
        <w:jc w:val="both"/>
        <w:rPr>
          <w:rFonts w:ascii="Arial" w:eastAsia="Arial" w:hAnsi="Arial" w:cs="Arial"/>
          <w:color w:val="000000"/>
          <w:sz w:val="20"/>
          <w:szCs w:val="20"/>
        </w:rPr>
      </w:pPr>
    </w:p>
    <w:p w14:paraId="00E9AB65" w14:textId="77777777" w:rsidR="0051734B" w:rsidRDefault="0051734B" w:rsidP="7D8CA5F0">
      <w:pPr>
        <w:jc w:val="both"/>
        <w:rPr>
          <w:rFonts w:ascii="Arial" w:eastAsia="Arial" w:hAnsi="Arial" w:cs="Arial"/>
          <w:color w:val="000000" w:themeColor="text1"/>
          <w:sz w:val="20"/>
          <w:szCs w:val="20"/>
        </w:rPr>
      </w:pPr>
      <w:r w:rsidRPr="0051734B">
        <w:rPr>
          <w:rFonts w:ascii="Arial" w:eastAsia="Arial" w:hAnsi="Arial" w:cs="Arial"/>
          <w:color w:val="000000" w:themeColor="text1"/>
          <w:sz w:val="20"/>
          <w:szCs w:val="20"/>
        </w:rPr>
        <w:t xml:space="preserve">On the one hand, Mr. Raúl Martín </w:t>
      </w:r>
      <w:proofErr w:type="spellStart"/>
      <w:r w:rsidRPr="0051734B">
        <w:rPr>
          <w:rFonts w:ascii="Arial" w:eastAsia="Arial" w:hAnsi="Arial" w:cs="Arial"/>
          <w:color w:val="000000" w:themeColor="text1"/>
          <w:sz w:val="20"/>
          <w:szCs w:val="20"/>
        </w:rPr>
        <w:t>Martín</w:t>
      </w:r>
      <w:proofErr w:type="spellEnd"/>
      <w:r w:rsidRPr="0051734B">
        <w:rPr>
          <w:rFonts w:ascii="Arial" w:eastAsia="Arial" w:hAnsi="Arial" w:cs="Arial"/>
          <w:color w:val="000000" w:themeColor="text1"/>
          <w:sz w:val="20"/>
          <w:szCs w:val="20"/>
        </w:rPr>
        <w:t xml:space="preserve">, with address for the purposes of this agreement at Calle Altagracia nº 50, P.C. 13071 Ciudad Real, in his capacity as Vice Rector for International Policy and Global Alliances of the UNIVERSITY OF CASTILLA-LA MANCHA, in accordance with the powers attributed to him by virtue of the Agreement of the Governing Council of the University of Castilla-La Mancha dated March 27th, 2025, whereby the authority to approve academic and research collaboration and cooperation agreements is delegated to the statutory bodies established in the aforementioned delegation agreement. </w:t>
      </w:r>
    </w:p>
    <w:p w14:paraId="63FE0E8F" w14:textId="77777777" w:rsidR="0051734B" w:rsidRDefault="0051734B" w:rsidP="7D8CA5F0">
      <w:pPr>
        <w:jc w:val="both"/>
        <w:rPr>
          <w:rFonts w:ascii="Arial" w:eastAsia="Arial" w:hAnsi="Arial" w:cs="Arial"/>
          <w:color w:val="000000" w:themeColor="text1"/>
          <w:sz w:val="20"/>
          <w:szCs w:val="20"/>
        </w:rPr>
      </w:pPr>
    </w:p>
    <w:p w14:paraId="0FC8BEB7" w14:textId="53BDD6BF" w:rsidR="00A860CF" w:rsidRDefault="00A860CF" w:rsidP="7D8CA5F0">
      <w:pPr>
        <w:jc w:val="both"/>
        <w:rPr>
          <w:rFonts w:ascii="Arial" w:eastAsia="Arial" w:hAnsi="Arial" w:cs="Arial"/>
          <w:color w:val="000000"/>
          <w:sz w:val="20"/>
          <w:szCs w:val="20"/>
        </w:rPr>
      </w:pPr>
      <w:r w:rsidRPr="38DA5161">
        <w:rPr>
          <w:rFonts w:ascii="Arial" w:eastAsia="Arial" w:hAnsi="Arial" w:cs="Arial"/>
          <w:color w:val="000000" w:themeColor="text1"/>
          <w:sz w:val="20"/>
          <w:szCs w:val="20"/>
        </w:rPr>
        <w:t>And on the other hand,</w:t>
      </w:r>
      <w:r w:rsidR="00154342">
        <w:rPr>
          <w:rFonts w:ascii="Arial" w:eastAsia="Arial" w:hAnsi="Arial" w:cs="Arial"/>
          <w:color w:val="000000" w:themeColor="text1"/>
          <w:sz w:val="20"/>
          <w:szCs w:val="20"/>
        </w:rPr>
        <w:t xml:space="preserve"> </w:t>
      </w:r>
      <w:r w:rsidRPr="00154342">
        <w:rPr>
          <w:rFonts w:ascii="Arial" w:eastAsia="Arial" w:hAnsi="Arial" w:cs="Arial"/>
          <w:sz w:val="20"/>
          <w:szCs w:val="20"/>
        </w:rPr>
        <w:t xml:space="preserve">Mr./Mrs. </w:t>
      </w:r>
      <w:r w:rsidRPr="00154342">
        <w:rPr>
          <w:rFonts w:ascii="Arial" w:eastAsia="Arial" w:hAnsi="Arial" w:cs="Arial"/>
          <w:sz w:val="20"/>
          <w:szCs w:val="20"/>
          <w:highlight w:val="yellow"/>
        </w:rPr>
        <w:t xml:space="preserve">First Name Surname, </w:t>
      </w:r>
      <w:proofErr w:type="spellStart"/>
      <w:r w:rsidRPr="00154342">
        <w:rPr>
          <w:rFonts w:ascii="Arial" w:eastAsia="Arial" w:hAnsi="Arial" w:cs="Arial"/>
          <w:sz w:val="20"/>
          <w:szCs w:val="20"/>
          <w:highlight w:val="yellow"/>
        </w:rPr>
        <w:t>Institional</w:t>
      </w:r>
      <w:proofErr w:type="spellEnd"/>
      <w:r w:rsidRPr="00154342">
        <w:rPr>
          <w:rFonts w:ascii="Arial" w:eastAsia="Arial" w:hAnsi="Arial" w:cs="Arial"/>
          <w:sz w:val="20"/>
          <w:szCs w:val="20"/>
          <w:highlight w:val="yellow"/>
        </w:rPr>
        <w:t xml:space="preserve"> Position of the</w:t>
      </w:r>
      <w:r w:rsidR="00154342" w:rsidRPr="00154342">
        <w:rPr>
          <w:rFonts w:ascii="Arial" w:eastAsia="Arial" w:hAnsi="Arial" w:cs="Arial"/>
          <w:sz w:val="20"/>
          <w:szCs w:val="20"/>
          <w:highlight w:val="yellow"/>
        </w:rPr>
        <w:t xml:space="preserve"> U</w:t>
      </w:r>
      <w:r w:rsidRPr="00154342">
        <w:rPr>
          <w:rFonts w:ascii="Arial" w:eastAsia="Arial" w:hAnsi="Arial" w:cs="Arial"/>
          <w:sz w:val="20"/>
          <w:szCs w:val="20"/>
          <w:highlight w:val="yellow"/>
        </w:rPr>
        <w:t>niversity</w:t>
      </w:r>
      <w:r w:rsidRPr="38DA5161">
        <w:rPr>
          <w:rFonts w:ascii="Arial" w:eastAsia="Arial" w:hAnsi="Arial" w:cs="Arial"/>
          <w:color w:val="000000" w:themeColor="text1"/>
          <w:sz w:val="20"/>
          <w:szCs w:val="20"/>
        </w:rPr>
        <w:t>.</w:t>
      </w:r>
    </w:p>
    <w:p w14:paraId="23493372" w14:textId="77777777" w:rsidR="00A860CF" w:rsidRDefault="00A860CF" w:rsidP="00A860CF">
      <w:pPr>
        <w:jc w:val="both"/>
        <w:rPr>
          <w:rFonts w:ascii="Arial" w:eastAsia="Arial" w:hAnsi="Arial" w:cs="Arial"/>
          <w:color w:val="000000"/>
          <w:sz w:val="20"/>
          <w:szCs w:val="20"/>
        </w:rPr>
      </w:pPr>
    </w:p>
    <w:p w14:paraId="4A476266" w14:textId="77777777" w:rsidR="00A860CF" w:rsidRDefault="00A860CF" w:rsidP="00A860CF">
      <w:pPr>
        <w:jc w:val="both"/>
        <w:rPr>
          <w:rFonts w:ascii="Arial" w:eastAsia="Arial" w:hAnsi="Arial" w:cs="Arial"/>
          <w:color w:val="000000"/>
          <w:sz w:val="20"/>
          <w:szCs w:val="20"/>
        </w:rPr>
      </w:pPr>
      <w:r w:rsidRPr="38DA5161">
        <w:rPr>
          <w:rFonts w:ascii="Arial" w:eastAsia="Arial" w:hAnsi="Arial" w:cs="Arial"/>
          <w:color w:val="000000" w:themeColor="text1"/>
          <w:sz w:val="20"/>
          <w:szCs w:val="20"/>
        </w:rPr>
        <w:t>Each of the aforementioned parties is authorized by their corresponding universities to enter into this agreement in accordance with their respective duties.</w:t>
      </w:r>
    </w:p>
    <w:p w14:paraId="2F96AF8F" w14:textId="77777777" w:rsidR="00A860CF" w:rsidRDefault="00A860CF" w:rsidP="00A860CF">
      <w:pPr>
        <w:jc w:val="center"/>
        <w:rPr>
          <w:rFonts w:ascii="Arial" w:eastAsia="Arial" w:hAnsi="Arial" w:cs="Arial"/>
          <w:color w:val="000000"/>
          <w:sz w:val="20"/>
          <w:szCs w:val="20"/>
        </w:rPr>
      </w:pPr>
    </w:p>
    <w:p w14:paraId="42D9C5E2" w14:textId="77777777" w:rsidR="00A860CF" w:rsidRDefault="00A860CF" w:rsidP="38DA5161">
      <w:pPr>
        <w:jc w:val="center"/>
        <w:rPr>
          <w:rFonts w:ascii="Arial" w:eastAsia="Arial" w:hAnsi="Arial" w:cs="Arial"/>
          <w:b/>
          <w:bCs/>
          <w:color w:val="000000"/>
          <w:sz w:val="20"/>
          <w:szCs w:val="20"/>
        </w:rPr>
      </w:pPr>
      <w:r w:rsidRPr="38DA5161">
        <w:rPr>
          <w:rFonts w:ascii="Arial" w:eastAsia="Arial" w:hAnsi="Arial" w:cs="Arial"/>
          <w:b/>
          <w:bCs/>
          <w:color w:val="000000" w:themeColor="text1"/>
          <w:sz w:val="20"/>
          <w:szCs w:val="20"/>
        </w:rPr>
        <w:t>SET FORTH</w:t>
      </w:r>
    </w:p>
    <w:p w14:paraId="37894D23" w14:textId="77777777" w:rsidR="00A860CF" w:rsidRDefault="00A860CF" w:rsidP="00A860CF">
      <w:pPr>
        <w:jc w:val="both"/>
        <w:rPr>
          <w:rFonts w:ascii="Arial" w:eastAsia="Arial" w:hAnsi="Arial" w:cs="Arial"/>
          <w:color w:val="000000"/>
          <w:sz w:val="20"/>
          <w:szCs w:val="20"/>
        </w:rPr>
      </w:pPr>
    </w:p>
    <w:p w14:paraId="29610FFB" w14:textId="77777777" w:rsidR="00A860CF" w:rsidRDefault="00A860CF" w:rsidP="00A860CF">
      <w:pPr>
        <w:jc w:val="both"/>
        <w:rPr>
          <w:rFonts w:ascii="Arial" w:eastAsia="Arial" w:hAnsi="Arial" w:cs="Arial"/>
          <w:color w:val="000000"/>
          <w:sz w:val="20"/>
          <w:szCs w:val="20"/>
        </w:rPr>
      </w:pPr>
      <w:r w:rsidRPr="38DA5161">
        <w:rPr>
          <w:rFonts w:ascii="Arial" w:eastAsia="Arial" w:hAnsi="Arial" w:cs="Arial"/>
          <w:b/>
          <w:bCs/>
          <w:color w:val="000000" w:themeColor="text1"/>
          <w:sz w:val="20"/>
          <w:szCs w:val="20"/>
        </w:rPr>
        <w:t>1</w:t>
      </w:r>
      <w:r w:rsidRPr="38DA5161">
        <w:rPr>
          <w:rFonts w:ascii="Arial" w:eastAsia="Arial" w:hAnsi="Arial" w:cs="Arial"/>
          <w:color w:val="000000" w:themeColor="text1"/>
          <w:sz w:val="20"/>
          <w:szCs w:val="20"/>
        </w:rPr>
        <w:t>- Both institutions, within the framework of the</w:t>
      </w:r>
      <w:r w:rsidRPr="38DA5161">
        <w:rPr>
          <w:rFonts w:ascii="Arial" w:eastAsia="Arial" w:hAnsi="Arial" w:cs="Arial"/>
          <w:sz w:val="20"/>
          <w:szCs w:val="20"/>
        </w:rPr>
        <w:t xml:space="preserve"> teaching </w:t>
      </w:r>
      <w:r w:rsidRPr="38DA5161">
        <w:rPr>
          <w:rFonts w:ascii="Arial" w:eastAsia="Arial" w:hAnsi="Arial" w:cs="Arial"/>
          <w:color w:val="000000" w:themeColor="text1"/>
          <w:sz w:val="20"/>
          <w:szCs w:val="20"/>
        </w:rPr>
        <w:t>internationalization process</w:t>
      </w:r>
      <w:r w:rsidRPr="38DA5161">
        <w:rPr>
          <w:rFonts w:ascii="Arial" w:eastAsia="Arial" w:hAnsi="Arial" w:cs="Arial"/>
          <w:sz w:val="20"/>
          <w:szCs w:val="20"/>
        </w:rPr>
        <w:t xml:space="preserve">, </w:t>
      </w:r>
      <w:r w:rsidRPr="38DA5161">
        <w:rPr>
          <w:rFonts w:ascii="Arial" w:eastAsia="Arial" w:hAnsi="Arial" w:cs="Arial"/>
          <w:color w:val="000000" w:themeColor="text1"/>
          <w:sz w:val="20"/>
          <w:szCs w:val="20"/>
        </w:rPr>
        <w:t>wish to promote</w:t>
      </w:r>
      <w:r w:rsidRPr="38DA5161">
        <w:rPr>
          <w:rFonts w:ascii="Arial" w:eastAsia="Arial" w:hAnsi="Arial" w:cs="Arial"/>
          <w:sz w:val="20"/>
          <w:szCs w:val="20"/>
        </w:rPr>
        <w:t xml:space="preserve"> the </w:t>
      </w:r>
      <w:r w:rsidRPr="38DA5161">
        <w:rPr>
          <w:rFonts w:ascii="Arial" w:eastAsia="Arial" w:hAnsi="Arial" w:cs="Arial"/>
          <w:color w:val="000000" w:themeColor="text1"/>
          <w:sz w:val="20"/>
          <w:szCs w:val="20"/>
        </w:rPr>
        <w:t>Collaborative Online International Learning (COIL), through the creation of COIL units that allow the virtual exchange</w:t>
      </w:r>
      <w:r w:rsidRPr="38DA5161">
        <w:rPr>
          <w:rFonts w:ascii="Arial" w:eastAsia="Arial" w:hAnsi="Arial" w:cs="Arial"/>
          <w:sz w:val="20"/>
          <w:szCs w:val="20"/>
        </w:rPr>
        <w:t xml:space="preserve"> </w:t>
      </w:r>
      <w:r w:rsidRPr="38DA5161">
        <w:rPr>
          <w:rFonts w:ascii="Arial" w:eastAsia="Arial" w:hAnsi="Arial" w:cs="Arial"/>
          <w:color w:val="000000" w:themeColor="text1"/>
          <w:sz w:val="20"/>
          <w:szCs w:val="20"/>
        </w:rPr>
        <w:t xml:space="preserve">of </w:t>
      </w:r>
      <w:r w:rsidRPr="38DA5161">
        <w:rPr>
          <w:rFonts w:ascii="Arial" w:eastAsia="Arial" w:hAnsi="Arial" w:cs="Arial"/>
          <w:sz w:val="20"/>
          <w:szCs w:val="20"/>
        </w:rPr>
        <w:t>academic</w:t>
      </w:r>
      <w:r w:rsidRPr="38DA5161">
        <w:rPr>
          <w:rFonts w:ascii="Arial" w:eastAsia="Arial" w:hAnsi="Arial" w:cs="Arial"/>
          <w:color w:val="000000" w:themeColor="text1"/>
          <w:sz w:val="20"/>
          <w:szCs w:val="20"/>
        </w:rPr>
        <w:t xml:space="preserve"> content </w:t>
      </w:r>
      <w:r w:rsidRPr="38DA5161">
        <w:rPr>
          <w:rFonts w:ascii="Arial" w:eastAsia="Arial" w:hAnsi="Arial" w:cs="Arial"/>
          <w:sz w:val="20"/>
          <w:szCs w:val="20"/>
        </w:rPr>
        <w:t>between</w:t>
      </w:r>
      <w:r w:rsidRPr="38DA5161">
        <w:rPr>
          <w:rFonts w:ascii="Arial" w:eastAsia="Arial" w:hAnsi="Arial" w:cs="Arial"/>
          <w:color w:val="000000" w:themeColor="text1"/>
          <w:sz w:val="20"/>
          <w:szCs w:val="20"/>
        </w:rPr>
        <w:t xml:space="preserve"> the subjects and their</w:t>
      </w:r>
      <w:r w:rsidRPr="38DA5161">
        <w:rPr>
          <w:rFonts w:ascii="Arial" w:eastAsia="Arial" w:hAnsi="Arial" w:cs="Arial"/>
          <w:sz w:val="20"/>
          <w:szCs w:val="20"/>
        </w:rPr>
        <w:t xml:space="preserve"> respective education</w:t>
      </w:r>
      <w:r w:rsidRPr="38DA5161">
        <w:rPr>
          <w:rFonts w:ascii="Arial" w:eastAsia="Arial" w:hAnsi="Arial" w:cs="Arial"/>
          <w:color w:val="000000" w:themeColor="text1"/>
          <w:sz w:val="20"/>
          <w:szCs w:val="20"/>
        </w:rPr>
        <w:t xml:space="preserve"> and research staff.</w:t>
      </w:r>
    </w:p>
    <w:p w14:paraId="0BAEE8FA" w14:textId="77777777" w:rsidR="00A860CF" w:rsidRDefault="00A860CF" w:rsidP="00A860CF">
      <w:pPr>
        <w:jc w:val="both"/>
        <w:rPr>
          <w:rFonts w:ascii="Arial" w:eastAsia="Arial" w:hAnsi="Arial" w:cs="Arial"/>
          <w:color w:val="000000"/>
          <w:sz w:val="20"/>
          <w:szCs w:val="20"/>
        </w:rPr>
      </w:pPr>
    </w:p>
    <w:p w14:paraId="502C7BA9" w14:textId="77777777" w:rsidR="00A860CF" w:rsidRDefault="00A860CF" w:rsidP="00A860CF">
      <w:pPr>
        <w:jc w:val="both"/>
        <w:rPr>
          <w:rFonts w:ascii="Arial" w:eastAsia="Arial" w:hAnsi="Arial" w:cs="Arial"/>
          <w:color w:val="000000"/>
          <w:sz w:val="20"/>
          <w:szCs w:val="20"/>
        </w:rPr>
      </w:pPr>
      <w:r w:rsidRPr="38DA5161">
        <w:rPr>
          <w:rFonts w:ascii="Arial" w:eastAsia="Arial" w:hAnsi="Arial" w:cs="Arial"/>
          <w:b/>
          <w:bCs/>
          <w:color w:val="000000" w:themeColor="text1"/>
          <w:sz w:val="20"/>
          <w:szCs w:val="20"/>
        </w:rPr>
        <w:t>2</w:t>
      </w:r>
      <w:r w:rsidRPr="38DA5161">
        <w:rPr>
          <w:rFonts w:ascii="Arial" w:eastAsia="Arial" w:hAnsi="Arial" w:cs="Arial"/>
          <w:color w:val="000000" w:themeColor="text1"/>
          <w:sz w:val="20"/>
          <w:szCs w:val="20"/>
        </w:rPr>
        <w:t xml:space="preserve">.- </w:t>
      </w:r>
      <w:r w:rsidRPr="38DA5161">
        <w:rPr>
          <w:rFonts w:ascii="Arial" w:eastAsia="Arial" w:hAnsi="Arial" w:cs="Arial"/>
          <w:sz w:val="20"/>
          <w:szCs w:val="20"/>
        </w:rPr>
        <w:t>T</w:t>
      </w:r>
      <w:r w:rsidRPr="38DA5161">
        <w:rPr>
          <w:rFonts w:ascii="Arial" w:eastAsia="Arial" w:hAnsi="Arial" w:cs="Arial"/>
          <w:color w:val="000000" w:themeColor="text1"/>
          <w:sz w:val="20"/>
          <w:szCs w:val="20"/>
        </w:rPr>
        <w:t xml:space="preserve">hat the establishment of this </w:t>
      </w:r>
      <w:r w:rsidRPr="38DA5161">
        <w:rPr>
          <w:rFonts w:ascii="Arial" w:eastAsia="Arial" w:hAnsi="Arial" w:cs="Arial"/>
          <w:sz w:val="20"/>
          <w:szCs w:val="20"/>
        </w:rPr>
        <w:t>procedure</w:t>
      </w:r>
      <w:r w:rsidRPr="38DA5161">
        <w:rPr>
          <w:rFonts w:ascii="Arial" w:eastAsia="Arial" w:hAnsi="Arial" w:cs="Arial"/>
          <w:color w:val="000000" w:themeColor="text1"/>
          <w:sz w:val="20"/>
          <w:szCs w:val="20"/>
        </w:rPr>
        <w:t xml:space="preserve"> brings unquestionable benefits for all the involved</w:t>
      </w:r>
      <w:r w:rsidRPr="38DA5161">
        <w:rPr>
          <w:rFonts w:ascii="Arial" w:eastAsia="Arial" w:hAnsi="Arial" w:cs="Arial"/>
          <w:sz w:val="20"/>
          <w:szCs w:val="20"/>
        </w:rPr>
        <w:t xml:space="preserve"> parties, </w:t>
      </w:r>
      <w:r w:rsidRPr="38DA5161">
        <w:rPr>
          <w:rFonts w:ascii="Arial" w:eastAsia="Arial" w:hAnsi="Arial" w:cs="Arial"/>
          <w:color w:val="000000" w:themeColor="text1"/>
          <w:sz w:val="20"/>
          <w:szCs w:val="20"/>
        </w:rPr>
        <w:t xml:space="preserve">and greatly promotes the internationalization of both the teaching staff and the academic curriculum, as well as contributing to an increase in the students' interest in mobility </w:t>
      </w:r>
      <w:proofErr w:type="spellStart"/>
      <w:r w:rsidRPr="38DA5161">
        <w:rPr>
          <w:rFonts w:ascii="Arial" w:eastAsia="Arial" w:hAnsi="Arial" w:cs="Arial"/>
          <w:color w:val="000000" w:themeColor="text1"/>
          <w:sz w:val="20"/>
          <w:szCs w:val="20"/>
        </w:rPr>
        <w:t>programmes</w:t>
      </w:r>
      <w:proofErr w:type="spellEnd"/>
      <w:r w:rsidRPr="38DA5161">
        <w:rPr>
          <w:rFonts w:ascii="Arial" w:eastAsia="Arial" w:hAnsi="Arial" w:cs="Arial"/>
          <w:color w:val="000000" w:themeColor="text1"/>
          <w:sz w:val="20"/>
          <w:szCs w:val="20"/>
        </w:rPr>
        <w:t>. It also incorporates an innovative teaching method that enhances students' acquisition of transversal linguistic and intercultural competences.</w:t>
      </w:r>
    </w:p>
    <w:p w14:paraId="5590EF1D" w14:textId="77777777" w:rsidR="00A860CF" w:rsidRDefault="00A860CF" w:rsidP="38DA5161">
      <w:pPr>
        <w:jc w:val="both"/>
        <w:rPr>
          <w:rFonts w:ascii="Arial" w:eastAsia="Arial" w:hAnsi="Arial" w:cs="Arial"/>
          <w:b/>
          <w:bCs/>
          <w:color w:val="000000"/>
          <w:sz w:val="20"/>
          <w:szCs w:val="20"/>
        </w:rPr>
      </w:pPr>
    </w:p>
    <w:p w14:paraId="34321AE1" w14:textId="77777777" w:rsidR="00A860CF" w:rsidRDefault="00A860CF" w:rsidP="38DA5161">
      <w:pPr>
        <w:jc w:val="both"/>
        <w:rPr>
          <w:rFonts w:ascii="Arial" w:eastAsia="Arial" w:hAnsi="Arial" w:cs="Arial"/>
          <w:b/>
          <w:bCs/>
          <w:color w:val="000000"/>
          <w:sz w:val="20"/>
          <w:szCs w:val="20"/>
        </w:rPr>
      </w:pPr>
      <w:r w:rsidRPr="38DA5161">
        <w:rPr>
          <w:rFonts w:ascii="Arial" w:eastAsia="Arial" w:hAnsi="Arial" w:cs="Arial"/>
          <w:b/>
          <w:bCs/>
          <w:color w:val="000000" w:themeColor="text1"/>
          <w:sz w:val="20"/>
          <w:szCs w:val="20"/>
        </w:rPr>
        <w:t>3</w:t>
      </w:r>
      <w:r w:rsidRPr="38DA5161">
        <w:rPr>
          <w:rFonts w:ascii="Arial" w:eastAsia="Arial" w:hAnsi="Arial" w:cs="Arial"/>
          <w:color w:val="000000" w:themeColor="text1"/>
          <w:sz w:val="20"/>
          <w:szCs w:val="20"/>
        </w:rPr>
        <w:t>-</w:t>
      </w:r>
      <w:r w:rsidRPr="38DA5161">
        <w:rPr>
          <w:rFonts w:ascii="Arial" w:eastAsia="Arial" w:hAnsi="Arial" w:cs="Arial"/>
          <w:sz w:val="20"/>
          <w:szCs w:val="20"/>
        </w:rPr>
        <w:t xml:space="preserve"> That </w:t>
      </w:r>
      <w:r w:rsidRPr="38DA5161">
        <w:rPr>
          <w:rFonts w:ascii="Arial" w:eastAsia="Arial" w:hAnsi="Arial" w:cs="Arial"/>
          <w:color w:val="000000" w:themeColor="text1"/>
          <w:sz w:val="20"/>
          <w:szCs w:val="20"/>
        </w:rPr>
        <w:t xml:space="preserve">the implementation of the use of technological tools and computer applications </w:t>
      </w:r>
      <w:r w:rsidRPr="38DA5161">
        <w:rPr>
          <w:rFonts w:ascii="Arial" w:eastAsia="Arial" w:hAnsi="Arial" w:cs="Arial"/>
          <w:sz w:val="20"/>
          <w:szCs w:val="20"/>
        </w:rPr>
        <w:t xml:space="preserve">enables </w:t>
      </w:r>
      <w:r w:rsidRPr="38DA5161">
        <w:rPr>
          <w:rFonts w:ascii="Arial" w:eastAsia="Arial" w:hAnsi="Arial" w:cs="Arial"/>
          <w:color w:val="000000" w:themeColor="text1"/>
          <w:sz w:val="20"/>
          <w:szCs w:val="20"/>
        </w:rPr>
        <w:t>the sustainability and efficiency of this type of online teaching units and allows students to interact and collaborate in the activities designed by their teachers, which also results in the improvement of their intercultural and social competences throughout the s</w:t>
      </w:r>
      <w:r w:rsidRPr="38DA5161">
        <w:rPr>
          <w:rFonts w:ascii="Arial" w:eastAsia="Arial" w:hAnsi="Arial" w:cs="Arial"/>
          <w:sz w:val="20"/>
          <w:szCs w:val="20"/>
        </w:rPr>
        <w:t>hared experience.</w:t>
      </w:r>
    </w:p>
    <w:p w14:paraId="013E006F" w14:textId="77777777" w:rsidR="00A860CF" w:rsidRDefault="00A860CF" w:rsidP="00A860CF">
      <w:pPr>
        <w:jc w:val="both"/>
        <w:rPr>
          <w:rFonts w:ascii="Arial" w:eastAsia="Arial" w:hAnsi="Arial" w:cs="Arial"/>
          <w:color w:val="000000"/>
          <w:sz w:val="20"/>
          <w:szCs w:val="20"/>
        </w:rPr>
      </w:pPr>
    </w:p>
    <w:p w14:paraId="42A35BDF" w14:textId="77777777" w:rsidR="00A860CF" w:rsidRDefault="00A860CF" w:rsidP="38DA5161">
      <w:pPr>
        <w:rPr>
          <w:rFonts w:ascii="Arial" w:eastAsia="Arial" w:hAnsi="Arial" w:cs="Arial"/>
          <w:b/>
          <w:bCs/>
          <w:color w:val="000000"/>
          <w:sz w:val="20"/>
          <w:szCs w:val="20"/>
        </w:rPr>
      </w:pPr>
      <w:r w:rsidRPr="38DA5161">
        <w:rPr>
          <w:rFonts w:ascii="Arial" w:eastAsia="Arial" w:hAnsi="Arial" w:cs="Arial"/>
          <w:color w:val="000000" w:themeColor="text1"/>
          <w:sz w:val="20"/>
          <w:szCs w:val="20"/>
        </w:rPr>
        <w:t>In the light of the foregoing, they agree to enter into the COIL unit's regulatory agreement, in accordance with the following:</w:t>
      </w:r>
    </w:p>
    <w:p w14:paraId="100840AC" w14:textId="77777777" w:rsidR="00A860CF" w:rsidRDefault="00A860CF" w:rsidP="38DA5161">
      <w:pPr>
        <w:jc w:val="center"/>
        <w:rPr>
          <w:rFonts w:ascii="Arial" w:eastAsia="Arial" w:hAnsi="Arial" w:cs="Arial"/>
          <w:b/>
          <w:bCs/>
          <w:color w:val="000000"/>
          <w:sz w:val="20"/>
          <w:szCs w:val="20"/>
        </w:rPr>
      </w:pPr>
    </w:p>
    <w:p w14:paraId="27A5D071" w14:textId="77777777" w:rsidR="00A860CF" w:rsidRDefault="00A860CF" w:rsidP="38DA5161">
      <w:pPr>
        <w:jc w:val="center"/>
        <w:rPr>
          <w:rFonts w:ascii="Arial" w:eastAsia="Arial" w:hAnsi="Arial" w:cs="Arial"/>
          <w:b/>
          <w:bCs/>
          <w:color w:val="000000"/>
          <w:sz w:val="20"/>
          <w:szCs w:val="20"/>
        </w:rPr>
      </w:pPr>
      <w:r w:rsidRPr="38DA5161">
        <w:rPr>
          <w:rFonts w:ascii="Arial" w:eastAsia="Arial" w:hAnsi="Arial" w:cs="Arial"/>
          <w:b/>
          <w:bCs/>
          <w:color w:val="000000" w:themeColor="text1"/>
          <w:sz w:val="20"/>
          <w:szCs w:val="20"/>
        </w:rPr>
        <w:t>CLAUSES</w:t>
      </w:r>
    </w:p>
    <w:p w14:paraId="1F3A3D3E" w14:textId="77777777" w:rsidR="00A860CF" w:rsidRDefault="00A860CF" w:rsidP="00A860CF">
      <w:pPr>
        <w:jc w:val="center"/>
        <w:rPr>
          <w:rFonts w:ascii="Arial" w:eastAsia="Arial" w:hAnsi="Arial" w:cs="Arial"/>
          <w:color w:val="000000"/>
          <w:sz w:val="20"/>
          <w:szCs w:val="20"/>
        </w:rPr>
      </w:pPr>
    </w:p>
    <w:p w14:paraId="184C4439" w14:textId="77777777" w:rsidR="00A860CF" w:rsidRDefault="00A860CF" w:rsidP="38DA5161">
      <w:pPr>
        <w:numPr>
          <w:ilvl w:val="0"/>
          <w:numId w:val="11"/>
        </w:numPr>
        <w:pBdr>
          <w:bar w:val="none" w:sz="0" w:color="auto"/>
        </w:pBdr>
        <w:jc w:val="both"/>
        <w:rPr>
          <w:rFonts w:ascii="Arial" w:eastAsia="Arial" w:hAnsi="Arial" w:cs="Arial"/>
          <w:color w:val="000000"/>
          <w:sz w:val="20"/>
          <w:szCs w:val="20"/>
        </w:rPr>
      </w:pPr>
      <w:r w:rsidRPr="38DA5161">
        <w:rPr>
          <w:rFonts w:ascii="Arial" w:eastAsia="Arial" w:hAnsi="Arial" w:cs="Arial"/>
          <w:color w:val="000000" w:themeColor="text1"/>
          <w:sz w:val="20"/>
          <w:szCs w:val="20"/>
        </w:rPr>
        <w:t xml:space="preserve">The COIL unit project will be promoted and elaborated jointly by professors, from </w:t>
      </w:r>
      <w:proofErr w:type="spellStart"/>
      <w:r w:rsidRPr="38DA5161">
        <w:rPr>
          <w:rFonts w:ascii="Arial" w:eastAsia="Arial" w:hAnsi="Arial" w:cs="Arial"/>
          <w:color w:val="000000" w:themeColor="text1"/>
          <w:sz w:val="20"/>
          <w:szCs w:val="20"/>
        </w:rPr>
        <w:t>Centres</w:t>
      </w:r>
      <w:proofErr w:type="spellEnd"/>
      <w:r w:rsidRPr="38DA5161">
        <w:rPr>
          <w:rFonts w:ascii="Arial" w:eastAsia="Arial" w:hAnsi="Arial" w:cs="Arial"/>
          <w:color w:val="000000" w:themeColor="text1"/>
          <w:sz w:val="20"/>
          <w:szCs w:val="20"/>
        </w:rPr>
        <w:t xml:space="preserve"> (Faculties and/or Schools) or directly by the Universities involved. </w:t>
      </w:r>
    </w:p>
    <w:p w14:paraId="40E20A3C" w14:textId="77777777" w:rsidR="00A860CF" w:rsidRDefault="00A860CF" w:rsidP="38DA5161">
      <w:pPr>
        <w:numPr>
          <w:ilvl w:val="0"/>
          <w:numId w:val="11"/>
        </w:numPr>
        <w:pBdr>
          <w:bar w:val="none" w:sz="0" w:color="auto"/>
        </w:pBdr>
        <w:jc w:val="both"/>
        <w:rPr>
          <w:rFonts w:ascii="Arial" w:eastAsia="Arial" w:hAnsi="Arial" w:cs="Arial"/>
          <w:color w:val="000000"/>
          <w:sz w:val="20"/>
          <w:szCs w:val="20"/>
        </w:rPr>
      </w:pPr>
      <w:r w:rsidRPr="38DA5161">
        <w:rPr>
          <w:rFonts w:ascii="Arial" w:eastAsia="Arial" w:hAnsi="Arial" w:cs="Arial"/>
          <w:color w:val="000000" w:themeColor="text1"/>
          <w:sz w:val="20"/>
          <w:szCs w:val="20"/>
        </w:rPr>
        <w:t>The COIL unit shall be integrated within the subject taught by those responsible for the proposal.</w:t>
      </w:r>
    </w:p>
    <w:p w14:paraId="3AAF7D3C" w14:textId="77777777" w:rsidR="00A860CF" w:rsidRDefault="00A860CF" w:rsidP="38DA5161">
      <w:pPr>
        <w:numPr>
          <w:ilvl w:val="0"/>
          <w:numId w:val="11"/>
        </w:numPr>
        <w:pBdr>
          <w:bar w:val="none" w:sz="0" w:color="auto"/>
        </w:pBdr>
        <w:jc w:val="both"/>
        <w:rPr>
          <w:rFonts w:ascii="Arial" w:eastAsia="Arial" w:hAnsi="Arial" w:cs="Arial"/>
          <w:color w:val="000000"/>
          <w:sz w:val="20"/>
          <w:szCs w:val="20"/>
        </w:rPr>
      </w:pPr>
      <w:r w:rsidRPr="38DA5161">
        <w:rPr>
          <w:rFonts w:ascii="Arial" w:eastAsia="Arial" w:hAnsi="Arial" w:cs="Arial"/>
          <w:color w:val="000000" w:themeColor="text1"/>
          <w:sz w:val="20"/>
          <w:szCs w:val="20"/>
        </w:rPr>
        <w:t>The duration of the COIL unit may be four-monthly or shorter, in which case a minimum of 4 weeks is recommended within the framework of the current syllabus at each Institution.</w:t>
      </w:r>
    </w:p>
    <w:p w14:paraId="79642DAD" w14:textId="77777777" w:rsidR="00A860CF" w:rsidRDefault="00A860CF" w:rsidP="38DA5161">
      <w:pPr>
        <w:numPr>
          <w:ilvl w:val="0"/>
          <w:numId w:val="11"/>
        </w:numPr>
        <w:pBdr>
          <w:bar w:val="none" w:sz="0" w:color="auto"/>
        </w:pBdr>
        <w:jc w:val="both"/>
        <w:rPr>
          <w:rFonts w:ascii="Arial" w:eastAsia="Arial" w:hAnsi="Arial" w:cs="Arial"/>
          <w:color w:val="000000"/>
          <w:sz w:val="20"/>
          <w:szCs w:val="20"/>
        </w:rPr>
      </w:pPr>
      <w:r w:rsidRPr="38DA5161">
        <w:rPr>
          <w:rFonts w:ascii="Arial" w:eastAsia="Arial" w:hAnsi="Arial" w:cs="Arial"/>
          <w:color w:val="000000" w:themeColor="text1"/>
          <w:sz w:val="20"/>
          <w:szCs w:val="20"/>
        </w:rPr>
        <w:t xml:space="preserve">These activities must be of a shared academic nature, whereby the academic heads of the COIL unit shall control and monitor the quality and </w:t>
      </w:r>
      <w:proofErr w:type="spellStart"/>
      <w:r w:rsidRPr="38DA5161">
        <w:rPr>
          <w:rFonts w:ascii="Arial" w:eastAsia="Arial" w:hAnsi="Arial" w:cs="Arial"/>
          <w:color w:val="000000" w:themeColor="text1"/>
          <w:sz w:val="20"/>
          <w:szCs w:val="20"/>
        </w:rPr>
        <w:t>rigour</w:t>
      </w:r>
      <w:proofErr w:type="spellEnd"/>
      <w:r w:rsidRPr="38DA5161">
        <w:rPr>
          <w:rFonts w:ascii="Arial" w:eastAsia="Arial" w:hAnsi="Arial" w:cs="Arial"/>
          <w:color w:val="000000" w:themeColor="text1"/>
          <w:sz w:val="20"/>
          <w:szCs w:val="20"/>
        </w:rPr>
        <w:t xml:space="preserve"> of the collaborative teaching.</w:t>
      </w:r>
    </w:p>
    <w:p w14:paraId="13393F9C" w14:textId="77777777" w:rsidR="00A860CF" w:rsidRDefault="00A860CF" w:rsidP="38DA5161">
      <w:pPr>
        <w:numPr>
          <w:ilvl w:val="0"/>
          <w:numId w:val="11"/>
        </w:numPr>
        <w:pBdr>
          <w:bar w:val="none" w:sz="0" w:color="auto"/>
        </w:pBdr>
        <w:jc w:val="both"/>
        <w:rPr>
          <w:rFonts w:ascii="Arial" w:eastAsia="Arial" w:hAnsi="Arial" w:cs="Arial"/>
          <w:color w:val="000000"/>
          <w:sz w:val="20"/>
          <w:szCs w:val="20"/>
        </w:rPr>
      </w:pPr>
      <w:r w:rsidRPr="38DA5161">
        <w:rPr>
          <w:rFonts w:ascii="Arial" w:eastAsia="Arial" w:hAnsi="Arial" w:cs="Arial"/>
          <w:color w:val="000000" w:themeColor="text1"/>
          <w:sz w:val="20"/>
          <w:szCs w:val="20"/>
        </w:rPr>
        <w:t xml:space="preserve">The design of a COIL unit shall be defined by means of the model in the Annex attached to this agreement. </w:t>
      </w:r>
    </w:p>
    <w:p w14:paraId="1649FD98" w14:textId="77777777" w:rsidR="00A860CF" w:rsidRDefault="00A860CF" w:rsidP="38DA5161">
      <w:pPr>
        <w:numPr>
          <w:ilvl w:val="0"/>
          <w:numId w:val="11"/>
        </w:numPr>
        <w:pBdr>
          <w:bar w:val="none" w:sz="0" w:color="auto"/>
        </w:pBdr>
        <w:jc w:val="both"/>
        <w:rPr>
          <w:rFonts w:ascii="Arial" w:eastAsia="Arial" w:hAnsi="Arial" w:cs="Arial"/>
          <w:color w:val="000000"/>
          <w:sz w:val="20"/>
          <w:szCs w:val="20"/>
        </w:rPr>
      </w:pPr>
      <w:r w:rsidRPr="38DA5161">
        <w:rPr>
          <w:rFonts w:ascii="Arial" w:eastAsia="Arial" w:hAnsi="Arial" w:cs="Arial"/>
          <w:color w:val="000000" w:themeColor="text1"/>
          <w:sz w:val="20"/>
          <w:szCs w:val="20"/>
        </w:rPr>
        <w:t>Such agreement shall include the Faculties/</w:t>
      </w:r>
      <w:proofErr w:type="spellStart"/>
      <w:r w:rsidRPr="38DA5161">
        <w:rPr>
          <w:rFonts w:ascii="Arial" w:eastAsia="Arial" w:hAnsi="Arial" w:cs="Arial"/>
          <w:color w:val="000000" w:themeColor="text1"/>
          <w:sz w:val="20"/>
          <w:szCs w:val="20"/>
        </w:rPr>
        <w:t>Centres</w:t>
      </w:r>
      <w:proofErr w:type="spellEnd"/>
      <w:r w:rsidRPr="38DA5161">
        <w:rPr>
          <w:rFonts w:ascii="Arial" w:eastAsia="Arial" w:hAnsi="Arial" w:cs="Arial"/>
          <w:color w:val="000000" w:themeColor="text1"/>
          <w:sz w:val="20"/>
          <w:szCs w:val="20"/>
        </w:rPr>
        <w:t xml:space="preserve"> involved, the degrees and subjects that will form part of the COIL Project, the methodology to be applied, the learning platform, the language of instruction, as well as the assessment system of the COIL unit, always according to the incumbent degree/master official guide.</w:t>
      </w:r>
    </w:p>
    <w:p w14:paraId="2F92735B" w14:textId="77777777" w:rsidR="00A860CF" w:rsidRDefault="00A860CF" w:rsidP="38DA5161">
      <w:pPr>
        <w:numPr>
          <w:ilvl w:val="0"/>
          <w:numId w:val="11"/>
        </w:numPr>
        <w:pBdr>
          <w:bar w:val="none" w:sz="0" w:color="auto"/>
        </w:pBdr>
        <w:jc w:val="both"/>
        <w:rPr>
          <w:rFonts w:ascii="Arial" w:eastAsia="Arial" w:hAnsi="Arial" w:cs="Arial"/>
          <w:color w:val="000000"/>
          <w:sz w:val="20"/>
          <w:szCs w:val="20"/>
        </w:rPr>
      </w:pPr>
      <w:r w:rsidRPr="38DA5161">
        <w:rPr>
          <w:rFonts w:ascii="Arial" w:eastAsia="Arial" w:hAnsi="Arial" w:cs="Arial"/>
          <w:color w:val="000000" w:themeColor="text1"/>
          <w:sz w:val="20"/>
          <w:szCs w:val="20"/>
        </w:rPr>
        <w:lastRenderedPageBreak/>
        <w:t>The evaluation of the COIL unit that is assigned to a final grade percentage, always according to the incumbent degree/master official guide, will require its incorporation in the teaching guide, where this circumstance must be stated.</w:t>
      </w:r>
    </w:p>
    <w:p w14:paraId="20603A4F" w14:textId="77777777" w:rsidR="00A860CF" w:rsidRDefault="00A860CF" w:rsidP="38DA5161">
      <w:pPr>
        <w:numPr>
          <w:ilvl w:val="0"/>
          <w:numId w:val="11"/>
        </w:numPr>
        <w:pBdr>
          <w:bar w:val="none" w:sz="0" w:color="auto"/>
        </w:pBdr>
        <w:jc w:val="both"/>
        <w:rPr>
          <w:rFonts w:ascii="Arial" w:eastAsia="Arial" w:hAnsi="Arial" w:cs="Arial"/>
          <w:color w:val="000000"/>
          <w:sz w:val="20"/>
          <w:szCs w:val="20"/>
        </w:rPr>
      </w:pPr>
      <w:r w:rsidRPr="38DA5161">
        <w:rPr>
          <w:rFonts w:ascii="Arial" w:eastAsia="Arial" w:hAnsi="Arial" w:cs="Arial"/>
          <w:color w:val="000000" w:themeColor="text1"/>
          <w:sz w:val="20"/>
          <w:szCs w:val="20"/>
        </w:rPr>
        <w:t>The implementation of the activity covered by this agreement does not imply any financial commitment nor does it imply any cost for the parties.</w:t>
      </w:r>
    </w:p>
    <w:p w14:paraId="26A9B0C8" w14:textId="77777777" w:rsidR="00A860CF" w:rsidRDefault="00A860CF" w:rsidP="38DA5161">
      <w:pPr>
        <w:numPr>
          <w:ilvl w:val="0"/>
          <w:numId w:val="11"/>
        </w:numPr>
        <w:pBdr>
          <w:bar w:val="none" w:sz="0" w:color="auto"/>
        </w:pBdr>
        <w:jc w:val="both"/>
        <w:rPr>
          <w:rFonts w:ascii="Arial" w:eastAsia="Arial" w:hAnsi="Arial" w:cs="Arial"/>
          <w:color w:val="000000"/>
          <w:sz w:val="20"/>
          <w:szCs w:val="20"/>
        </w:rPr>
      </w:pPr>
      <w:r w:rsidRPr="38DA5161">
        <w:rPr>
          <w:rFonts w:ascii="Arial" w:eastAsia="Arial" w:hAnsi="Arial" w:cs="Arial"/>
          <w:color w:val="000000" w:themeColor="text1"/>
          <w:sz w:val="20"/>
          <w:szCs w:val="20"/>
        </w:rPr>
        <w:t xml:space="preserve">All students from foreign universities participating in a COIL unit must register through the application </w:t>
      </w:r>
      <w:r w:rsidRPr="38DA5161">
        <w:rPr>
          <w:rFonts w:ascii="Arial" w:eastAsia="Arial" w:hAnsi="Arial" w:cs="Arial"/>
          <w:color w:val="000000" w:themeColor="text1"/>
          <w:sz w:val="20"/>
          <w:szCs w:val="20"/>
          <w:u w:val="single"/>
        </w:rPr>
        <w:t>https://AIReI.uclm.es</w:t>
      </w:r>
      <w:r w:rsidRPr="38DA5161">
        <w:rPr>
          <w:rFonts w:ascii="Arial" w:eastAsia="Arial" w:hAnsi="Arial" w:cs="Arial"/>
          <w:color w:val="000000" w:themeColor="text1"/>
          <w:sz w:val="20"/>
          <w:szCs w:val="20"/>
        </w:rPr>
        <w:t xml:space="preserve"> prior to the activity.</w:t>
      </w:r>
    </w:p>
    <w:p w14:paraId="56EFB874" w14:textId="77777777" w:rsidR="00A860CF" w:rsidRDefault="00A860CF" w:rsidP="38DA5161">
      <w:pPr>
        <w:numPr>
          <w:ilvl w:val="0"/>
          <w:numId w:val="11"/>
        </w:numPr>
        <w:pBdr>
          <w:bar w:val="none" w:sz="0" w:color="auto"/>
        </w:pBdr>
        <w:jc w:val="both"/>
        <w:rPr>
          <w:rFonts w:ascii="Arial" w:eastAsia="Arial" w:hAnsi="Arial" w:cs="Arial"/>
          <w:color w:val="000000"/>
          <w:sz w:val="20"/>
          <w:szCs w:val="20"/>
        </w:rPr>
      </w:pPr>
      <w:r w:rsidRPr="38DA5161">
        <w:rPr>
          <w:rFonts w:ascii="Arial" w:eastAsia="Arial" w:hAnsi="Arial" w:cs="Arial"/>
          <w:color w:val="000000" w:themeColor="text1"/>
          <w:sz w:val="20"/>
          <w:szCs w:val="20"/>
        </w:rPr>
        <w:t>Validity of the agreement. Each COIL unit will require a new agreement for its implementation.</w:t>
      </w:r>
    </w:p>
    <w:p w14:paraId="45842523" w14:textId="77777777" w:rsidR="00A860CF" w:rsidRDefault="00A860CF" w:rsidP="00A860CF">
      <w:pPr>
        <w:ind w:left="1065"/>
        <w:jc w:val="both"/>
        <w:rPr>
          <w:rFonts w:ascii="Arial" w:eastAsia="Arial" w:hAnsi="Arial" w:cs="Arial"/>
          <w:color w:val="000000"/>
          <w:sz w:val="20"/>
          <w:szCs w:val="20"/>
        </w:rPr>
      </w:pPr>
    </w:p>
    <w:p w14:paraId="7991983D" w14:textId="77777777" w:rsidR="00A860CF" w:rsidRDefault="00A860CF" w:rsidP="00A860CF">
      <w:pPr>
        <w:jc w:val="both"/>
        <w:rPr>
          <w:rFonts w:ascii="Arial" w:eastAsia="Arial" w:hAnsi="Arial" w:cs="Arial"/>
          <w:color w:val="000000"/>
          <w:sz w:val="20"/>
          <w:szCs w:val="20"/>
        </w:rPr>
      </w:pPr>
      <w:r w:rsidRPr="38DA5161">
        <w:rPr>
          <w:rFonts w:ascii="Arial" w:eastAsia="Arial" w:hAnsi="Arial" w:cs="Arial"/>
          <w:color w:val="000000" w:themeColor="text1"/>
          <w:sz w:val="20"/>
          <w:szCs w:val="20"/>
        </w:rPr>
        <w:t>In witness whereof, they have signed this Agreement in duplicate at the places and on the dates indicated below.</w:t>
      </w:r>
    </w:p>
    <w:p w14:paraId="618A44E8" w14:textId="77777777" w:rsidR="00A860CF" w:rsidRDefault="00A860CF" w:rsidP="00A860CF">
      <w:pPr>
        <w:jc w:val="both"/>
        <w:rPr>
          <w:rFonts w:ascii="Arial" w:eastAsia="Arial" w:hAnsi="Arial" w:cs="Arial"/>
          <w:color w:val="000000"/>
          <w:sz w:val="20"/>
          <w:szCs w:val="20"/>
        </w:rPr>
      </w:pPr>
    </w:p>
    <w:p w14:paraId="526A445A" w14:textId="77777777" w:rsidR="006C2A61" w:rsidRDefault="006C2A61" w:rsidP="006C2A61">
      <w:pPr>
        <w:jc w:val="both"/>
        <w:rPr>
          <w:rFonts w:ascii="Arial" w:eastAsia="Arial" w:hAnsi="Arial" w:cs="Arial"/>
          <w:color w:val="FF0000"/>
          <w:sz w:val="20"/>
          <w:szCs w:val="20"/>
        </w:rPr>
      </w:pPr>
    </w:p>
    <w:p w14:paraId="1B6536A3" w14:textId="77777777" w:rsidR="006C2A61" w:rsidRDefault="006C2A61" w:rsidP="006C2A61">
      <w:pPr>
        <w:jc w:val="both"/>
        <w:rPr>
          <w:rFonts w:ascii="Arial" w:eastAsia="Arial" w:hAnsi="Arial" w:cs="Arial"/>
          <w:color w:val="FF0000"/>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4"/>
        <w:gridCol w:w="4103"/>
      </w:tblGrid>
      <w:tr w:rsidR="00FE6E4B" w14:paraId="6091D28A" w14:textId="77777777" w:rsidTr="00FE6E4B">
        <w:trPr>
          <w:trHeight w:val="373"/>
        </w:trPr>
        <w:tc>
          <w:tcPr>
            <w:tcW w:w="4111" w:type="dxa"/>
            <w:tcBorders>
              <w:bottom w:val="single" w:sz="4" w:space="0" w:color="auto"/>
            </w:tcBorders>
          </w:tcPr>
          <w:p w14:paraId="00CE7C15" w14:textId="6D9276AC" w:rsidR="00FE6E4B" w:rsidRDefault="00FE6E4B" w:rsidP="008135D4">
            <w:pPr>
              <w:pStyle w:val="Textoindependiente2"/>
              <w:spacing w:line="240" w:lineRule="auto"/>
              <w:ind w:right="-1"/>
              <w:jc w:val="center"/>
              <w:rPr>
                <w:rFonts w:ascii="Arial" w:hAnsi="Arial" w:cs="Arial"/>
                <w:sz w:val="20"/>
              </w:rPr>
            </w:pPr>
            <w:proofErr w:type="spellStart"/>
            <w:r>
              <w:rPr>
                <w:rFonts w:ascii="Arial" w:hAnsi="Arial" w:cs="Arial"/>
                <w:sz w:val="20"/>
              </w:rPr>
              <w:t>For</w:t>
            </w:r>
            <w:proofErr w:type="spellEnd"/>
            <w:r>
              <w:rPr>
                <w:rFonts w:ascii="Arial" w:hAnsi="Arial" w:cs="Arial"/>
                <w:sz w:val="20"/>
              </w:rPr>
              <w:t xml:space="preserve"> the UCLM</w:t>
            </w:r>
          </w:p>
        </w:tc>
        <w:tc>
          <w:tcPr>
            <w:tcW w:w="284" w:type="dxa"/>
          </w:tcPr>
          <w:p w14:paraId="4CDE382C" w14:textId="77777777" w:rsidR="00FE6E4B" w:rsidRDefault="00FE6E4B" w:rsidP="008135D4">
            <w:pPr>
              <w:pStyle w:val="Textoindependiente2"/>
              <w:spacing w:line="240" w:lineRule="auto"/>
              <w:ind w:right="-1"/>
              <w:jc w:val="center"/>
              <w:rPr>
                <w:rFonts w:ascii="Arial" w:hAnsi="Arial" w:cs="Arial"/>
                <w:sz w:val="20"/>
              </w:rPr>
            </w:pPr>
          </w:p>
        </w:tc>
        <w:tc>
          <w:tcPr>
            <w:tcW w:w="4103" w:type="dxa"/>
            <w:tcBorders>
              <w:bottom w:val="single" w:sz="4" w:space="0" w:color="auto"/>
            </w:tcBorders>
          </w:tcPr>
          <w:p w14:paraId="0C7ADD8B" w14:textId="323F9906" w:rsidR="00FE6E4B" w:rsidRDefault="00FE6E4B" w:rsidP="008135D4">
            <w:pPr>
              <w:pStyle w:val="Textoindependiente2"/>
              <w:spacing w:line="240" w:lineRule="auto"/>
              <w:ind w:right="-1"/>
              <w:jc w:val="center"/>
              <w:rPr>
                <w:rFonts w:ascii="Arial" w:hAnsi="Arial" w:cs="Arial"/>
                <w:sz w:val="20"/>
              </w:rPr>
            </w:pPr>
            <w:proofErr w:type="spellStart"/>
            <w:r>
              <w:rPr>
                <w:rFonts w:ascii="Arial" w:hAnsi="Arial" w:cs="Arial"/>
                <w:sz w:val="20"/>
              </w:rPr>
              <w:t>For</w:t>
            </w:r>
            <w:proofErr w:type="spellEnd"/>
            <w:r>
              <w:rPr>
                <w:rFonts w:ascii="Arial" w:hAnsi="Arial" w:cs="Arial"/>
                <w:sz w:val="20"/>
              </w:rPr>
              <w:t xml:space="preserve"> </w:t>
            </w:r>
            <w:proofErr w:type="spellStart"/>
            <w:r w:rsidRPr="006C2A61">
              <w:rPr>
                <w:rFonts w:ascii="Arial" w:hAnsi="Arial" w:cs="Arial"/>
                <w:sz w:val="20"/>
                <w:highlight w:val="yellow"/>
              </w:rPr>
              <w:t>University</w:t>
            </w:r>
            <w:proofErr w:type="spellEnd"/>
            <w:r w:rsidRPr="006C2A61">
              <w:rPr>
                <w:rFonts w:ascii="Arial" w:hAnsi="Arial" w:cs="Arial"/>
                <w:sz w:val="20"/>
                <w:highlight w:val="yellow"/>
              </w:rPr>
              <w:t xml:space="preserve"> </w:t>
            </w:r>
            <w:proofErr w:type="spellStart"/>
            <w:r w:rsidRPr="006C2A61">
              <w:rPr>
                <w:rFonts w:ascii="Arial" w:hAnsi="Arial" w:cs="Arial"/>
                <w:sz w:val="20"/>
                <w:highlight w:val="yellow"/>
              </w:rPr>
              <w:t>name</w:t>
            </w:r>
            <w:proofErr w:type="spellEnd"/>
          </w:p>
        </w:tc>
      </w:tr>
      <w:tr w:rsidR="00FE6E4B" w14:paraId="523E4814" w14:textId="77777777" w:rsidTr="00FE6E4B">
        <w:trPr>
          <w:trHeight w:val="1929"/>
        </w:trPr>
        <w:tc>
          <w:tcPr>
            <w:tcW w:w="4111" w:type="dxa"/>
            <w:tcBorders>
              <w:top w:val="single" w:sz="4" w:space="0" w:color="auto"/>
              <w:left w:val="single" w:sz="4" w:space="0" w:color="auto"/>
              <w:bottom w:val="single" w:sz="4" w:space="0" w:color="auto"/>
              <w:right w:val="single" w:sz="4" w:space="0" w:color="auto"/>
            </w:tcBorders>
          </w:tcPr>
          <w:p w14:paraId="5546D5EC" w14:textId="77777777" w:rsidR="00FE6E4B" w:rsidRDefault="00FE6E4B" w:rsidP="008135D4">
            <w:pPr>
              <w:pStyle w:val="Textoindependiente2"/>
              <w:spacing w:line="240" w:lineRule="auto"/>
              <w:ind w:right="-1"/>
              <w:jc w:val="center"/>
              <w:rPr>
                <w:rFonts w:ascii="Arial" w:hAnsi="Arial" w:cs="Arial"/>
                <w:sz w:val="20"/>
              </w:rPr>
            </w:pPr>
          </w:p>
        </w:tc>
        <w:tc>
          <w:tcPr>
            <w:tcW w:w="284" w:type="dxa"/>
          </w:tcPr>
          <w:p w14:paraId="7948D5B7" w14:textId="77777777" w:rsidR="00FE6E4B" w:rsidRDefault="00FE6E4B" w:rsidP="008135D4">
            <w:pPr>
              <w:pStyle w:val="Textoindependiente2"/>
              <w:spacing w:line="240" w:lineRule="auto"/>
              <w:ind w:right="-1"/>
              <w:jc w:val="center"/>
              <w:rPr>
                <w:rFonts w:ascii="Arial" w:hAnsi="Arial" w:cs="Arial"/>
                <w:sz w:val="20"/>
              </w:rPr>
            </w:pPr>
          </w:p>
        </w:tc>
        <w:tc>
          <w:tcPr>
            <w:tcW w:w="4103" w:type="dxa"/>
            <w:tcBorders>
              <w:top w:val="single" w:sz="4" w:space="0" w:color="auto"/>
              <w:left w:val="single" w:sz="4" w:space="0" w:color="auto"/>
              <w:bottom w:val="single" w:sz="4" w:space="0" w:color="auto"/>
              <w:right w:val="single" w:sz="4" w:space="0" w:color="auto"/>
            </w:tcBorders>
          </w:tcPr>
          <w:p w14:paraId="1989B054" w14:textId="624B2EA2" w:rsidR="00FE6E4B" w:rsidRDefault="00FE6E4B" w:rsidP="008135D4">
            <w:pPr>
              <w:pStyle w:val="Textoindependiente2"/>
              <w:spacing w:line="240" w:lineRule="auto"/>
              <w:ind w:right="-1"/>
              <w:jc w:val="center"/>
              <w:rPr>
                <w:rFonts w:ascii="Arial" w:hAnsi="Arial" w:cs="Arial"/>
                <w:sz w:val="20"/>
              </w:rPr>
            </w:pPr>
          </w:p>
        </w:tc>
      </w:tr>
      <w:tr w:rsidR="00FE6E4B" w:rsidRPr="007616AA" w14:paraId="77A24F28" w14:textId="77777777" w:rsidTr="00FE6E4B">
        <w:tc>
          <w:tcPr>
            <w:tcW w:w="4111" w:type="dxa"/>
            <w:tcBorders>
              <w:top w:val="single" w:sz="4" w:space="0" w:color="auto"/>
            </w:tcBorders>
          </w:tcPr>
          <w:p w14:paraId="3A5FFEA2" w14:textId="411BFAD2" w:rsidR="00FE6E4B" w:rsidRDefault="00FE6E4B" w:rsidP="008135D4">
            <w:pPr>
              <w:pStyle w:val="CuerpoA"/>
              <w:jc w:val="center"/>
              <w:rPr>
                <w:rFonts w:ascii="Arial" w:hAnsi="Arial" w:cs="Arial"/>
                <w:sz w:val="20"/>
                <w:szCs w:val="20"/>
                <w:lang w:val="es-ES"/>
              </w:rPr>
            </w:pPr>
            <w:r w:rsidRPr="38DA5161">
              <w:rPr>
                <w:rFonts w:ascii="Arial" w:hAnsi="Arial" w:cs="Arial"/>
                <w:sz w:val="20"/>
                <w:szCs w:val="20"/>
                <w:lang w:val="es-ES"/>
              </w:rPr>
              <w:t xml:space="preserve">Raúl Martín </w:t>
            </w:r>
            <w:proofErr w:type="spellStart"/>
            <w:r w:rsidRPr="38DA5161">
              <w:rPr>
                <w:rFonts w:ascii="Arial" w:hAnsi="Arial" w:cs="Arial"/>
                <w:sz w:val="20"/>
                <w:szCs w:val="20"/>
                <w:lang w:val="es-ES"/>
              </w:rPr>
              <w:t>Martín</w:t>
            </w:r>
            <w:proofErr w:type="spellEnd"/>
          </w:p>
          <w:p w14:paraId="0FB85EC0" w14:textId="77777777" w:rsidR="00FE6E4B" w:rsidRDefault="00FE6E4B" w:rsidP="008135D4">
            <w:pPr>
              <w:pStyle w:val="CuerpoA"/>
              <w:jc w:val="center"/>
              <w:rPr>
                <w:rFonts w:ascii="Arial" w:hAnsi="Arial" w:cs="Arial"/>
                <w:sz w:val="20"/>
                <w:szCs w:val="20"/>
                <w:lang w:val="es-ES"/>
              </w:rPr>
            </w:pPr>
            <w:r w:rsidRPr="38DA5161">
              <w:rPr>
                <w:rFonts w:ascii="Arial" w:hAnsi="Arial" w:cs="Arial"/>
                <w:sz w:val="20"/>
                <w:szCs w:val="20"/>
                <w:lang w:val="es-ES"/>
              </w:rPr>
              <w:t>Vicerrector de</w:t>
            </w:r>
            <w:r>
              <w:rPr>
                <w:rFonts w:ascii="Arial" w:hAnsi="Arial" w:cs="Arial"/>
                <w:sz w:val="20"/>
                <w:szCs w:val="20"/>
                <w:lang w:val="es-ES"/>
              </w:rPr>
              <w:t xml:space="preserve"> Política Internacional</w:t>
            </w:r>
          </w:p>
          <w:p w14:paraId="2F17B3AF" w14:textId="77777777" w:rsidR="00FE6E4B" w:rsidRDefault="00FE6E4B" w:rsidP="008135D4">
            <w:pPr>
              <w:pStyle w:val="Textoindependiente2"/>
              <w:spacing w:line="240" w:lineRule="auto"/>
              <w:ind w:right="-1"/>
              <w:jc w:val="center"/>
              <w:rPr>
                <w:rFonts w:ascii="Arial" w:hAnsi="Arial" w:cs="Arial"/>
                <w:sz w:val="20"/>
              </w:rPr>
            </w:pPr>
            <w:r>
              <w:rPr>
                <w:rFonts w:ascii="Arial" w:hAnsi="Arial" w:cs="Arial"/>
                <w:sz w:val="20"/>
              </w:rPr>
              <w:t>y Alianzas Globales</w:t>
            </w:r>
          </w:p>
          <w:p w14:paraId="24711B59" w14:textId="31ABDED1" w:rsidR="00FE6E4B" w:rsidRDefault="00FE6E4B" w:rsidP="008135D4">
            <w:pPr>
              <w:pStyle w:val="Textoindependiente2"/>
              <w:spacing w:line="240" w:lineRule="auto"/>
              <w:ind w:right="-1"/>
              <w:jc w:val="center"/>
              <w:rPr>
                <w:rFonts w:ascii="Arial" w:hAnsi="Arial" w:cs="Arial"/>
                <w:sz w:val="20"/>
              </w:rPr>
            </w:pPr>
            <w:r>
              <w:rPr>
                <w:rFonts w:ascii="Arial" w:hAnsi="Arial" w:cs="Arial"/>
                <w:sz w:val="20"/>
              </w:rPr>
              <w:t>Toledo (</w:t>
            </w:r>
            <w:proofErr w:type="spellStart"/>
            <w:r>
              <w:rPr>
                <w:rFonts w:ascii="Arial" w:hAnsi="Arial" w:cs="Arial"/>
                <w:sz w:val="20"/>
              </w:rPr>
              <w:t>Spain</w:t>
            </w:r>
            <w:proofErr w:type="spellEnd"/>
            <w:r>
              <w:rPr>
                <w:rFonts w:ascii="Arial" w:hAnsi="Arial" w:cs="Arial"/>
                <w:sz w:val="20"/>
              </w:rPr>
              <w:t>)</w:t>
            </w:r>
          </w:p>
          <w:p w14:paraId="3B550270" w14:textId="24AFB73A" w:rsidR="00FE6E4B" w:rsidRDefault="00FE6E4B" w:rsidP="008135D4">
            <w:pPr>
              <w:pStyle w:val="Textoindependiente2"/>
              <w:spacing w:line="240" w:lineRule="auto"/>
              <w:ind w:right="-1"/>
              <w:jc w:val="center"/>
              <w:rPr>
                <w:rFonts w:ascii="Arial" w:hAnsi="Arial" w:cs="Arial"/>
                <w:sz w:val="20"/>
              </w:rPr>
            </w:pPr>
            <w:r w:rsidRPr="007616AA">
              <w:rPr>
                <w:rFonts w:ascii="Arial" w:hAnsi="Arial" w:cs="Arial"/>
                <w:sz w:val="20"/>
                <w:highlight w:val="yellow"/>
              </w:rPr>
              <w:t xml:space="preserve">Day / </w:t>
            </w:r>
            <w:proofErr w:type="spellStart"/>
            <w:r w:rsidRPr="007616AA">
              <w:rPr>
                <w:rFonts w:ascii="Arial" w:hAnsi="Arial" w:cs="Arial"/>
                <w:sz w:val="20"/>
                <w:highlight w:val="yellow"/>
              </w:rPr>
              <w:t>Month</w:t>
            </w:r>
            <w:proofErr w:type="spellEnd"/>
            <w:r w:rsidRPr="007616AA">
              <w:rPr>
                <w:rFonts w:ascii="Arial" w:hAnsi="Arial" w:cs="Arial"/>
                <w:sz w:val="20"/>
                <w:highlight w:val="yellow"/>
              </w:rPr>
              <w:t xml:space="preserve"> / </w:t>
            </w:r>
            <w:proofErr w:type="spellStart"/>
            <w:r w:rsidRPr="007616AA">
              <w:rPr>
                <w:rFonts w:ascii="Arial" w:hAnsi="Arial" w:cs="Arial"/>
                <w:sz w:val="20"/>
                <w:highlight w:val="yellow"/>
              </w:rPr>
              <w:t>Year</w:t>
            </w:r>
            <w:proofErr w:type="spellEnd"/>
          </w:p>
        </w:tc>
        <w:tc>
          <w:tcPr>
            <w:tcW w:w="284" w:type="dxa"/>
          </w:tcPr>
          <w:p w14:paraId="51EB262A" w14:textId="77777777" w:rsidR="00FE6E4B" w:rsidRPr="00FE6E4B" w:rsidRDefault="00FE6E4B" w:rsidP="008135D4">
            <w:pPr>
              <w:pStyle w:val="CuerpoA"/>
              <w:jc w:val="center"/>
              <w:rPr>
                <w:rFonts w:ascii="Arial" w:hAnsi="Arial" w:cs="Arial"/>
                <w:sz w:val="20"/>
                <w:szCs w:val="20"/>
                <w:highlight w:val="yellow"/>
                <w:lang w:val="en-GB"/>
              </w:rPr>
            </w:pPr>
          </w:p>
        </w:tc>
        <w:tc>
          <w:tcPr>
            <w:tcW w:w="4103" w:type="dxa"/>
            <w:tcBorders>
              <w:top w:val="single" w:sz="4" w:space="0" w:color="auto"/>
            </w:tcBorders>
          </w:tcPr>
          <w:p w14:paraId="474B4F90" w14:textId="3159825E" w:rsidR="00FE6E4B" w:rsidRDefault="00FE6E4B" w:rsidP="008135D4">
            <w:pPr>
              <w:pStyle w:val="CuerpoA"/>
              <w:jc w:val="center"/>
              <w:rPr>
                <w:rFonts w:ascii="Arial" w:hAnsi="Arial" w:cs="Arial"/>
                <w:sz w:val="20"/>
                <w:szCs w:val="20"/>
                <w:lang w:val="en-GB"/>
              </w:rPr>
            </w:pPr>
            <w:r w:rsidRPr="00FE6E4B">
              <w:rPr>
                <w:rFonts w:ascii="Arial" w:hAnsi="Arial" w:cs="Arial"/>
                <w:sz w:val="20"/>
                <w:szCs w:val="20"/>
                <w:highlight w:val="yellow"/>
                <w:lang w:val="en-GB"/>
              </w:rPr>
              <w:t>Name and Surname</w:t>
            </w:r>
          </w:p>
          <w:p w14:paraId="64CF0FCC" w14:textId="769DE6F6" w:rsidR="00FE6E4B" w:rsidRPr="007616AA" w:rsidRDefault="00FE6E4B" w:rsidP="008135D4">
            <w:pPr>
              <w:pStyle w:val="CuerpoA"/>
              <w:jc w:val="center"/>
              <w:rPr>
                <w:rFonts w:ascii="Arial" w:hAnsi="Arial" w:cs="Arial"/>
                <w:sz w:val="20"/>
                <w:szCs w:val="20"/>
                <w:lang w:val="en-GB"/>
              </w:rPr>
            </w:pPr>
            <w:r w:rsidRPr="00154342">
              <w:rPr>
                <w:rFonts w:ascii="Arial" w:eastAsia="Arial" w:hAnsi="Arial" w:cs="Arial"/>
                <w:sz w:val="20"/>
                <w:szCs w:val="20"/>
                <w:highlight w:val="yellow"/>
              </w:rPr>
              <w:t>Institional Position of the University</w:t>
            </w:r>
            <w:r w:rsidRPr="38DA5161">
              <w:rPr>
                <w:rFonts w:ascii="Arial" w:eastAsia="Arial" w:hAnsi="Arial" w:cs="Arial"/>
                <w:color w:val="000000" w:themeColor="text1"/>
                <w:sz w:val="20"/>
                <w:szCs w:val="20"/>
              </w:rPr>
              <w:t>.</w:t>
            </w:r>
          </w:p>
          <w:p w14:paraId="2F382F17" w14:textId="292F88CA" w:rsidR="00FE6E4B" w:rsidRDefault="00FE6E4B" w:rsidP="008135D4">
            <w:pPr>
              <w:pStyle w:val="CuerpoA"/>
              <w:jc w:val="center"/>
              <w:rPr>
                <w:rFonts w:ascii="Arial" w:hAnsi="Arial" w:cs="Arial"/>
                <w:sz w:val="20"/>
                <w:szCs w:val="20"/>
                <w:lang w:val="en-GB"/>
              </w:rPr>
            </w:pPr>
            <w:r w:rsidRPr="007616AA">
              <w:rPr>
                <w:rFonts w:ascii="Arial" w:hAnsi="Arial" w:cs="Arial"/>
                <w:sz w:val="20"/>
                <w:szCs w:val="20"/>
                <w:highlight w:val="yellow"/>
                <w:lang w:val="en-GB"/>
              </w:rPr>
              <w:t>City (Country)</w:t>
            </w:r>
          </w:p>
          <w:p w14:paraId="19734ECA" w14:textId="24BA2FEE" w:rsidR="00FE6E4B" w:rsidRPr="007616AA" w:rsidRDefault="00FE6E4B" w:rsidP="007616AA">
            <w:pPr>
              <w:pStyle w:val="CuerpoA"/>
              <w:jc w:val="center"/>
              <w:rPr>
                <w:rFonts w:ascii="Arial" w:hAnsi="Arial" w:cs="Arial"/>
                <w:sz w:val="20"/>
                <w:lang w:val="en-GB"/>
              </w:rPr>
            </w:pPr>
            <w:r w:rsidRPr="007616AA">
              <w:rPr>
                <w:rFonts w:ascii="Arial" w:hAnsi="Arial" w:cs="Arial"/>
                <w:sz w:val="20"/>
                <w:highlight w:val="yellow"/>
              </w:rPr>
              <w:t>Day / Month / Year</w:t>
            </w:r>
          </w:p>
        </w:tc>
      </w:tr>
    </w:tbl>
    <w:p w14:paraId="034B74DA" w14:textId="77777777" w:rsidR="006C2A61" w:rsidRPr="007616AA" w:rsidRDefault="006C2A61" w:rsidP="006C2A61">
      <w:pPr>
        <w:jc w:val="both"/>
        <w:rPr>
          <w:rFonts w:ascii="Arial" w:eastAsia="Arial" w:hAnsi="Arial" w:cs="Arial"/>
          <w:color w:val="000000" w:themeColor="text1"/>
          <w:sz w:val="20"/>
          <w:szCs w:val="20"/>
          <w:lang w:val="en-GB"/>
        </w:rPr>
      </w:pPr>
    </w:p>
    <w:sectPr w:rsidR="006C2A61" w:rsidRPr="007616AA" w:rsidSect="00D50B53">
      <w:headerReference w:type="default" r:id="rId11"/>
      <w:pgSz w:w="11900" w:h="16840"/>
      <w:pgMar w:top="2127" w:right="1701" w:bottom="709"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FAB81" w14:textId="77777777" w:rsidR="008A127A" w:rsidRDefault="008A127A">
      <w:r>
        <w:separator/>
      </w:r>
    </w:p>
  </w:endnote>
  <w:endnote w:type="continuationSeparator" w:id="0">
    <w:p w14:paraId="013769E3" w14:textId="77777777" w:rsidR="008A127A" w:rsidRDefault="008A127A">
      <w:r>
        <w:continuationSeparator/>
      </w:r>
    </w:p>
  </w:endnote>
  <w:endnote w:type="continuationNotice" w:id="1">
    <w:p w14:paraId="1D5446FF" w14:textId="77777777" w:rsidR="008A127A" w:rsidRDefault="008A12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auto"/>
    <w:pitch w:val="default"/>
  </w:font>
  <w:font w:name="Helvetica Neue">
    <w:altName w:val="Arial"/>
    <w:charset w:val="00"/>
    <w:family w:val="auto"/>
    <w:pitch w:val="variable"/>
    <w:sig w:usb0="E50002FF" w:usb1="500079DB" w:usb2="00000010" w:usb3="00000000" w:csb0="00000001" w:csb1="00000000"/>
  </w:font>
  <w:font w:name="Times-Roman">
    <w:altName w:val="Times New Roman"/>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M Roman 10">
    <w:altName w:val="Calibri"/>
    <w:panose1 w:val="00000000000000000000"/>
    <w:charset w:val="00"/>
    <w:family w:val="modern"/>
    <w:notTrueType/>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A03B0" w14:textId="77777777" w:rsidR="008A127A" w:rsidRDefault="008A127A">
      <w:r>
        <w:separator/>
      </w:r>
    </w:p>
  </w:footnote>
  <w:footnote w:type="continuationSeparator" w:id="0">
    <w:p w14:paraId="508E97DC" w14:textId="77777777" w:rsidR="008A127A" w:rsidRDefault="008A127A">
      <w:r>
        <w:continuationSeparator/>
      </w:r>
    </w:p>
  </w:footnote>
  <w:footnote w:type="continuationNotice" w:id="1">
    <w:p w14:paraId="787ACD08" w14:textId="77777777" w:rsidR="008A127A" w:rsidRDefault="008A12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74EBE" w14:textId="08161B30" w:rsidR="004B5951" w:rsidRPr="00902154" w:rsidRDefault="00176404" w:rsidP="00A13F28">
    <w:pPr>
      <w:pStyle w:val="Encabezado"/>
      <w:tabs>
        <w:tab w:val="clear" w:pos="4252"/>
        <w:tab w:val="clear" w:pos="8504"/>
        <w:tab w:val="center" w:pos="3124"/>
      </w:tabs>
    </w:pPr>
    <w:r>
      <w:rPr>
        <w:noProof/>
      </w:rPr>
      <mc:AlternateContent>
        <mc:Choice Requires="wps">
          <w:drawing>
            <wp:anchor distT="45720" distB="45720" distL="114300" distR="114300" simplePos="0" relativeHeight="251658241" behindDoc="0" locked="0" layoutInCell="1" allowOverlap="1" wp14:anchorId="6FA18FDD" wp14:editId="0DA37231">
              <wp:simplePos x="0" y="0"/>
              <wp:positionH relativeFrom="margin">
                <wp:align>right</wp:align>
              </wp:positionH>
              <wp:positionV relativeFrom="paragraph">
                <wp:posOffset>5715</wp:posOffset>
              </wp:positionV>
              <wp:extent cx="1299210" cy="705485"/>
              <wp:effectExtent l="0" t="0" r="15240" b="184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210" cy="705485"/>
                      </a:xfrm>
                      <a:prstGeom prst="rect">
                        <a:avLst/>
                      </a:prstGeom>
                      <a:solidFill>
                        <a:srgbClr val="FFFFFF"/>
                      </a:solidFill>
                      <a:ln w="9525">
                        <a:solidFill>
                          <a:srgbClr val="000000"/>
                        </a:solidFill>
                        <a:miter lim="800000"/>
                        <a:headEnd/>
                        <a:tailEnd/>
                      </a:ln>
                    </wps:spPr>
                    <wps:txbx>
                      <w:txbxContent>
                        <w:p w14:paraId="6FF10C04" w14:textId="2CC3DEF3" w:rsidR="00C15777" w:rsidRPr="00C15777" w:rsidRDefault="00C15777" w:rsidP="005A77B6">
                          <w:pPr>
                            <w:jc w:val="center"/>
                            <w:rPr>
                              <w:lang w:val="es-ES"/>
                            </w:rPr>
                          </w:pPr>
                          <w:r>
                            <w:t>LOGO PARTNER UNIVERSI</w:t>
                          </w:r>
                          <w:r w:rsidR="005A77B6">
                            <w:t>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A18FDD" id="_x0000_t202" coordsize="21600,21600" o:spt="202" path="m,l,21600r21600,l21600,xe">
              <v:stroke joinstyle="miter"/>
              <v:path gradientshapeok="t" o:connecttype="rect"/>
            </v:shapetype>
            <v:shape id="Cuadro de texto 2" o:spid="_x0000_s1026" type="#_x0000_t202" style="position:absolute;margin-left:51.1pt;margin-top:.45pt;width:102.3pt;height:55.5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">
              <v:textbox>
                <w:txbxContent>
                  <w:p w14:paraId="6FF10C04" w14:textId="2CC3DEF3" w:rsidR="00C15777" w:rsidRPr="00C15777" w:rsidRDefault="00C15777" w:rsidP="005A77B6">
                    <w:pPr>
                      <w:jc w:val="center"/>
                      <w:rPr>
                        <w:lang w:val="es-ES"/>
                      </w:rPr>
                    </w:pPr>
                    <w:r>
                      <w:t>LOGO PARTNER UNIVERSI</w:t>
                    </w:r>
                    <w:r w:rsidR="005A77B6">
                      <w:t>TY</w:t>
                    </w:r>
                  </w:p>
                </w:txbxContent>
              </v:textbox>
              <w10:wrap type="square" anchorx="margin"/>
            </v:shape>
          </w:pict>
        </mc:Fallback>
      </mc:AlternateContent>
    </w:r>
    <w:r w:rsidR="00D517F4">
      <w:rPr>
        <w:noProof/>
      </w:rPr>
      <w:drawing>
        <wp:inline distT="0" distB="0" distL="0" distR="0" wp14:anchorId="62094A9D" wp14:editId="4D4C1A6C">
          <wp:extent cx="2937600" cy="658800"/>
          <wp:effectExtent l="0" t="0" r="0" b="8255"/>
          <wp:docPr id="1657758954" name="Imagen 3"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76491" name="Imagen 3" descr="Imagen que contiene 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7600" cy="658800"/>
                  </a:xfrm>
                  <a:prstGeom prst="rect">
                    <a:avLst/>
                  </a:prstGeom>
                  <a:noFill/>
                  <a:ln>
                    <a:noFill/>
                  </a:ln>
                </pic:spPr>
              </pic:pic>
            </a:graphicData>
          </a:graphic>
        </wp:inline>
      </w:drawing>
    </w:r>
    <w:r w:rsidR="00A13F2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7B78"/>
    <w:multiLevelType w:val="hybridMultilevel"/>
    <w:tmpl w:val="561E2D2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199A604B"/>
    <w:multiLevelType w:val="hybridMultilevel"/>
    <w:tmpl w:val="535696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B8C7EBB"/>
    <w:multiLevelType w:val="hybridMultilevel"/>
    <w:tmpl w:val="1FE022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B55CA1"/>
    <w:multiLevelType w:val="hybridMultilevel"/>
    <w:tmpl w:val="20EC4778"/>
    <w:lvl w:ilvl="0" w:tplc="DB144C3C">
      <w:numFmt w:val="bullet"/>
      <w:lvlText w:val="-"/>
      <w:lvlJc w:val="left"/>
      <w:pPr>
        <w:ind w:left="720" w:hanging="360"/>
      </w:pPr>
      <w:rPr>
        <w:rFonts w:ascii="Calibri" w:eastAsia="Batang" w:hAnsi="Calibri" w:cs="Times New Roman"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2200C54"/>
    <w:multiLevelType w:val="hybridMultilevel"/>
    <w:tmpl w:val="654C86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75D7EAD"/>
    <w:multiLevelType w:val="multilevel"/>
    <w:tmpl w:val="0C2C2E38"/>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CAC78E2"/>
    <w:multiLevelType w:val="hybridMultilevel"/>
    <w:tmpl w:val="A35CA712"/>
    <w:lvl w:ilvl="0" w:tplc="0D3E64E0">
      <w:start w:val="1"/>
      <w:numFmt w:val="decimal"/>
      <w:lvlText w:val="%1."/>
      <w:lvlJc w:val="left"/>
      <w:pPr>
        <w:ind w:left="644" w:hanging="360"/>
      </w:pPr>
      <w:rPr>
        <w:rFonts w:hint="default"/>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10771F5"/>
    <w:multiLevelType w:val="hybridMultilevel"/>
    <w:tmpl w:val="654C86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6C95B96"/>
    <w:multiLevelType w:val="hybridMultilevel"/>
    <w:tmpl w:val="87E6F01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78907AC0"/>
    <w:multiLevelType w:val="hybridMultilevel"/>
    <w:tmpl w:val="DDA229C4"/>
    <w:lvl w:ilvl="0" w:tplc="2ACE7D50">
      <w:start w:val="1"/>
      <w:numFmt w:val="bullet"/>
      <w:lvlText w:val="-"/>
      <w:lvlJc w:val="left"/>
      <w:pPr>
        <w:ind w:left="1080" w:hanging="360"/>
      </w:pPr>
      <w:rPr>
        <w:rFonts w:ascii="Calibri" w:eastAsia="Arial Unicode MS"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7BA12382"/>
    <w:multiLevelType w:val="hybridMultilevel"/>
    <w:tmpl w:val="FC3045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88779092">
    <w:abstractNumId w:val="1"/>
  </w:num>
  <w:num w:numId="2" w16cid:durableId="485511791">
    <w:abstractNumId w:val="6"/>
  </w:num>
  <w:num w:numId="3" w16cid:durableId="1558936567">
    <w:abstractNumId w:val="3"/>
  </w:num>
  <w:num w:numId="4" w16cid:durableId="191574110">
    <w:abstractNumId w:val="0"/>
  </w:num>
  <w:num w:numId="5" w16cid:durableId="1652563092">
    <w:abstractNumId w:val="8"/>
  </w:num>
  <w:num w:numId="6" w16cid:durableId="1546453664">
    <w:abstractNumId w:val="10"/>
  </w:num>
  <w:num w:numId="7" w16cid:durableId="248927106">
    <w:abstractNumId w:val="2"/>
  </w:num>
  <w:num w:numId="8" w16cid:durableId="1866675466">
    <w:abstractNumId w:val="9"/>
  </w:num>
  <w:num w:numId="9" w16cid:durableId="1426609748">
    <w:abstractNumId w:val="7"/>
  </w:num>
  <w:num w:numId="10" w16cid:durableId="1981840119">
    <w:abstractNumId w:val="4"/>
  </w:num>
  <w:num w:numId="11" w16cid:durableId="20326048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951"/>
    <w:rsid w:val="00001B46"/>
    <w:rsid w:val="00003199"/>
    <w:rsid w:val="0000544B"/>
    <w:rsid w:val="000062E5"/>
    <w:rsid w:val="0000725D"/>
    <w:rsid w:val="000072CD"/>
    <w:rsid w:val="0001235E"/>
    <w:rsid w:val="00015803"/>
    <w:rsid w:val="00024FD1"/>
    <w:rsid w:val="00027932"/>
    <w:rsid w:val="00032166"/>
    <w:rsid w:val="00055A63"/>
    <w:rsid w:val="00066EFB"/>
    <w:rsid w:val="000701EC"/>
    <w:rsid w:val="0007152E"/>
    <w:rsid w:val="00075CD0"/>
    <w:rsid w:val="0008177B"/>
    <w:rsid w:val="00090047"/>
    <w:rsid w:val="000911E6"/>
    <w:rsid w:val="000931CA"/>
    <w:rsid w:val="00094EB3"/>
    <w:rsid w:val="00095C7A"/>
    <w:rsid w:val="000A537B"/>
    <w:rsid w:val="000B5ED8"/>
    <w:rsid w:val="000D61DF"/>
    <w:rsid w:val="000E25C3"/>
    <w:rsid w:val="000E2E0D"/>
    <w:rsid w:val="000F29CB"/>
    <w:rsid w:val="000F53A7"/>
    <w:rsid w:val="00105FC8"/>
    <w:rsid w:val="0011149D"/>
    <w:rsid w:val="001171E9"/>
    <w:rsid w:val="00117FAA"/>
    <w:rsid w:val="001260B4"/>
    <w:rsid w:val="00133AC8"/>
    <w:rsid w:val="00135CA8"/>
    <w:rsid w:val="00137DFE"/>
    <w:rsid w:val="001427AC"/>
    <w:rsid w:val="0014336D"/>
    <w:rsid w:val="00143B3F"/>
    <w:rsid w:val="00145587"/>
    <w:rsid w:val="0015106A"/>
    <w:rsid w:val="00154342"/>
    <w:rsid w:val="0015570F"/>
    <w:rsid w:val="00156A79"/>
    <w:rsid w:val="00161F46"/>
    <w:rsid w:val="00163A40"/>
    <w:rsid w:val="00165341"/>
    <w:rsid w:val="00166C3E"/>
    <w:rsid w:val="0016723A"/>
    <w:rsid w:val="00172BD7"/>
    <w:rsid w:val="00176404"/>
    <w:rsid w:val="001830DB"/>
    <w:rsid w:val="00191B65"/>
    <w:rsid w:val="0019611B"/>
    <w:rsid w:val="00196D2C"/>
    <w:rsid w:val="001A09D4"/>
    <w:rsid w:val="001A1343"/>
    <w:rsid w:val="001A1792"/>
    <w:rsid w:val="001A3A65"/>
    <w:rsid w:val="001B45DB"/>
    <w:rsid w:val="001B7F0B"/>
    <w:rsid w:val="001C346D"/>
    <w:rsid w:val="001C70C9"/>
    <w:rsid w:val="001D0935"/>
    <w:rsid w:val="001D275F"/>
    <w:rsid w:val="001E2A97"/>
    <w:rsid w:val="001E3CAC"/>
    <w:rsid w:val="001E5C37"/>
    <w:rsid w:val="001F1D44"/>
    <w:rsid w:val="001F3115"/>
    <w:rsid w:val="001F6B51"/>
    <w:rsid w:val="002060A2"/>
    <w:rsid w:val="00217C60"/>
    <w:rsid w:val="00221269"/>
    <w:rsid w:val="00225471"/>
    <w:rsid w:val="00231AAA"/>
    <w:rsid w:val="00232487"/>
    <w:rsid w:val="002459C4"/>
    <w:rsid w:val="00252C6D"/>
    <w:rsid w:val="00276981"/>
    <w:rsid w:val="00280972"/>
    <w:rsid w:val="002864B7"/>
    <w:rsid w:val="0029078E"/>
    <w:rsid w:val="0029246B"/>
    <w:rsid w:val="002A43D5"/>
    <w:rsid w:val="002A44F9"/>
    <w:rsid w:val="002B0032"/>
    <w:rsid w:val="002B39FB"/>
    <w:rsid w:val="002B40C6"/>
    <w:rsid w:val="002C0AF1"/>
    <w:rsid w:val="002C4700"/>
    <w:rsid w:val="002C57C3"/>
    <w:rsid w:val="002C7603"/>
    <w:rsid w:val="002D2920"/>
    <w:rsid w:val="002E0A89"/>
    <w:rsid w:val="002E13B1"/>
    <w:rsid w:val="002E51EA"/>
    <w:rsid w:val="002E6CE9"/>
    <w:rsid w:val="002F4E88"/>
    <w:rsid w:val="002F6148"/>
    <w:rsid w:val="002F63B3"/>
    <w:rsid w:val="003101AA"/>
    <w:rsid w:val="00313B46"/>
    <w:rsid w:val="00316EF5"/>
    <w:rsid w:val="003225E0"/>
    <w:rsid w:val="00326686"/>
    <w:rsid w:val="00332BB9"/>
    <w:rsid w:val="00336388"/>
    <w:rsid w:val="003444FA"/>
    <w:rsid w:val="003527B9"/>
    <w:rsid w:val="0035282F"/>
    <w:rsid w:val="00354C6A"/>
    <w:rsid w:val="00372063"/>
    <w:rsid w:val="00372140"/>
    <w:rsid w:val="00373276"/>
    <w:rsid w:val="003746B5"/>
    <w:rsid w:val="003775CB"/>
    <w:rsid w:val="00391928"/>
    <w:rsid w:val="00397D66"/>
    <w:rsid w:val="003C763D"/>
    <w:rsid w:val="003D58DC"/>
    <w:rsid w:val="003D6BDE"/>
    <w:rsid w:val="003D734E"/>
    <w:rsid w:val="003E2168"/>
    <w:rsid w:val="003E4E78"/>
    <w:rsid w:val="003E6C90"/>
    <w:rsid w:val="003E6F7F"/>
    <w:rsid w:val="003F1B48"/>
    <w:rsid w:val="003F25B9"/>
    <w:rsid w:val="003F343C"/>
    <w:rsid w:val="003F3972"/>
    <w:rsid w:val="0040123D"/>
    <w:rsid w:val="004075AA"/>
    <w:rsid w:val="00411B70"/>
    <w:rsid w:val="004221B5"/>
    <w:rsid w:val="00424E74"/>
    <w:rsid w:val="004325E0"/>
    <w:rsid w:val="00433584"/>
    <w:rsid w:val="0043668B"/>
    <w:rsid w:val="00447C10"/>
    <w:rsid w:val="00451A24"/>
    <w:rsid w:val="00451C2A"/>
    <w:rsid w:val="004550C3"/>
    <w:rsid w:val="00460CDA"/>
    <w:rsid w:val="0046175A"/>
    <w:rsid w:val="00462706"/>
    <w:rsid w:val="00462E94"/>
    <w:rsid w:val="00466446"/>
    <w:rsid w:val="00467760"/>
    <w:rsid w:val="004738AF"/>
    <w:rsid w:val="00483E5B"/>
    <w:rsid w:val="004863AB"/>
    <w:rsid w:val="00486B52"/>
    <w:rsid w:val="0049192A"/>
    <w:rsid w:val="00494059"/>
    <w:rsid w:val="00497596"/>
    <w:rsid w:val="004A43FE"/>
    <w:rsid w:val="004A54B4"/>
    <w:rsid w:val="004B3EA1"/>
    <w:rsid w:val="004B4890"/>
    <w:rsid w:val="004B5951"/>
    <w:rsid w:val="004B78D3"/>
    <w:rsid w:val="004C0BF2"/>
    <w:rsid w:val="004C1F8C"/>
    <w:rsid w:val="004C4029"/>
    <w:rsid w:val="004C5F1A"/>
    <w:rsid w:val="004D34B4"/>
    <w:rsid w:val="004D5880"/>
    <w:rsid w:val="004E2350"/>
    <w:rsid w:val="004E4DF1"/>
    <w:rsid w:val="004E6324"/>
    <w:rsid w:val="004F7447"/>
    <w:rsid w:val="00501276"/>
    <w:rsid w:val="00503B90"/>
    <w:rsid w:val="00504194"/>
    <w:rsid w:val="00507A05"/>
    <w:rsid w:val="005105D1"/>
    <w:rsid w:val="00512AC4"/>
    <w:rsid w:val="0051734B"/>
    <w:rsid w:val="00527B4B"/>
    <w:rsid w:val="005329A5"/>
    <w:rsid w:val="00533D93"/>
    <w:rsid w:val="0053F102"/>
    <w:rsid w:val="00545BDF"/>
    <w:rsid w:val="00551B15"/>
    <w:rsid w:val="0056692E"/>
    <w:rsid w:val="0057150A"/>
    <w:rsid w:val="0057166B"/>
    <w:rsid w:val="005805BF"/>
    <w:rsid w:val="00580A2A"/>
    <w:rsid w:val="005856DB"/>
    <w:rsid w:val="0058667C"/>
    <w:rsid w:val="00586C57"/>
    <w:rsid w:val="005929C9"/>
    <w:rsid w:val="005A77B6"/>
    <w:rsid w:val="005B1DF2"/>
    <w:rsid w:val="005B3CB7"/>
    <w:rsid w:val="005B6FFE"/>
    <w:rsid w:val="005C767C"/>
    <w:rsid w:val="005D3C16"/>
    <w:rsid w:val="005D6F57"/>
    <w:rsid w:val="005D766A"/>
    <w:rsid w:val="005E16CD"/>
    <w:rsid w:val="005E33E7"/>
    <w:rsid w:val="005E547E"/>
    <w:rsid w:val="005E620F"/>
    <w:rsid w:val="005F0574"/>
    <w:rsid w:val="005F2180"/>
    <w:rsid w:val="005F328E"/>
    <w:rsid w:val="005F499E"/>
    <w:rsid w:val="005F5EE0"/>
    <w:rsid w:val="005F667E"/>
    <w:rsid w:val="005F6E72"/>
    <w:rsid w:val="00600D82"/>
    <w:rsid w:val="00602D4C"/>
    <w:rsid w:val="006152C7"/>
    <w:rsid w:val="00615584"/>
    <w:rsid w:val="006158FB"/>
    <w:rsid w:val="00621012"/>
    <w:rsid w:val="0062419C"/>
    <w:rsid w:val="006249F1"/>
    <w:rsid w:val="006266EE"/>
    <w:rsid w:val="006277AB"/>
    <w:rsid w:val="00630E71"/>
    <w:rsid w:val="006376CA"/>
    <w:rsid w:val="00637C8E"/>
    <w:rsid w:val="0064612E"/>
    <w:rsid w:val="00651A6B"/>
    <w:rsid w:val="00652F40"/>
    <w:rsid w:val="00661B1A"/>
    <w:rsid w:val="00661B7C"/>
    <w:rsid w:val="00667F05"/>
    <w:rsid w:val="006712CD"/>
    <w:rsid w:val="00676C3E"/>
    <w:rsid w:val="006954D6"/>
    <w:rsid w:val="00697470"/>
    <w:rsid w:val="0069763C"/>
    <w:rsid w:val="006A0AF2"/>
    <w:rsid w:val="006A0CCE"/>
    <w:rsid w:val="006A3898"/>
    <w:rsid w:val="006A5336"/>
    <w:rsid w:val="006C01FE"/>
    <w:rsid w:val="006C0210"/>
    <w:rsid w:val="006C2A61"/>
    <w:rsid w:val="006C5DF1"/>
    <w:rsid w:val="006C7E60"/>
    <w:rsid w:val="006D56C4"/>
    <w:rsid w:val="006F0B1A"/>
    <w:rsid w:val="00702848"/>
    <w:rsid w:val="007064B3"/>
    <w:rsid w:val="007117AF"/>
    <w:rsid w:val="007137CD"/>
    <w:rsid w:val="00723887"/>
    <w:rsid w:val="00725286"/>
    <w:rsid w:val="00725C39"/>
    <w:rsid w:val="00737912"/>
    <w:rsid w:val="0074354D"/>
    <w:rsid w:val="007478C1"/>
    <w:rsid w:val="00753B0E"/>
    <w:rsid w:val="00755B2E"/>
    <w:rsid w:val="00757978"/>
    <w:rsid w:val="00760A35"/>
    <w:rsid w:val="007616AA"/>
    <w:rsid w:val="00763D52"/>
    <w:rsid w:val="00765212"/>
    <w:rsid w:val="007663A2"/>
    <w:rsid w:val="007701FF"/>
    <w:rsid w:val="00772112"/>
    <w:rsid w:val="00777E22"/>
    <w:rsid w:val="0078491B"/>
    <w:rsid w:val="00785C4B"/>
    <w:rsid w:val="00791AA5"/>
    <w:rsid w:val="00797966"/>
    <w:rsid w:val="007A3B3F"/>
    <w:rsid w:val="007A59FF"/>
    <w:rsid w:val="007B28D0"/>
    <w:rsid w:val="007B4FF8"/>
    <w:rsid w:val="007B72D5"/>
    <w:rsid w:val="007C2A83"/>
    <w:rsid w:val="007C5DAC"/>
    <w:rsid w:val="007C6BBD"/>
    <w:rsid w:val="007D0A52"/>
    <w:rsid w:val="007D5DE7"/>
    <w:rsid w:val="007E7ED5"/>
    <w:rsid w:val="007F2F76"/>
    <w:rsid w:val="007F57B2"/>
    <w:rsid w:val="007F5A27"/>
    <w:rsid w:val="007F78C4"/>
    <w:rsid w:val="00800B5C"/>
    <w:rsid w:val="008046CF"/>
    <w:rsid w:val="008061E6"/>
    <w:rsid w:val="00807850"/>
    <w:rsid w:val="00816851"/>
    <w:rsid w:val="00822560"/>
    <w:rsid w:val="0083194F"/>
    <w:rsid w:val="008408F5"/>
    <w:rsid w:val="00844477"/>
    <w:rsid w:val="008450B4"/>
    <w:rsid w:val="00850768"/>
    <w:rsid w:val="00850D7C"/>
    <w:rsid w:val="0085123B"/>
    <w:rsid w:val="00873B5E"/>
    <w:rsid w:val="00873D25"/>
    <w:rsid w:val="008758B6"/>
    <w:rsid w:val="008827D4"/>
    <w:rsid w:val="008A127A"/>
    <w:rsid w:val="008A4AA9"/>
    <w:rsid w:val="008B1348"/>
    <w:rsid w:val="008B2EDC"/>
    <w:rsid w:val="008B515F"/>
    <w:rsid w:val="008B5932"/>
    <w:rsid w:val="008C1EB8"/>
    <w:rsid w:val="008C23D5"/>
    <w:rsid w:val="008C6408"/>
    <w:rsid w:val="008D08ED"/>
    <w:rsid w:val="008D7037"/>
    <w:rsid w:val="008F0347"/>
    <w:rsid w:val="008F0559"/>
    <w:rsid w:val="008F107A"/>
    <w:rsid w:val="008F2E44"/>
    <w:rsid w:val="008F4C35"/>
    <w:rsid w:val="008F583B"/>
    <w:rsid w:val="00901064"/>
    <w:rsid w:val="00902154"/>
    <w:rsid w:val="00906A7C"/>
    <w:rsid w:val="00916887"/>
    <w:rsid w:val="00920044"/>
    <w:rsid w:val="00921483"/>
    <w:rsid w:val="00926461"/>
    <w:rsid w:val="00926D96"/>
    <w:rsid w:val="00926ED3"/>
    <w:rsid w:val="00933764"/>
    <w:rsid w:val="00934200"/>
    <w:rsid w:val="00946E8E"/>
    <w:rsid w:val="0095178A"/>
    <w:rsid w:val="009548AF"/>
    <w:rsid w:val="0095797D"/>
    <w:rsid w:val="009616E9"/>
    <w:rsid w:val="00963A7B"/>
    <w:rsid w:val="0096FFB5"/>
    <w:rsid w:val="00972B19"/>
    <w:rsid w:val="00973812"/>
    <w:rsid w:val="009739A0"/>
    <w:rsid w:val="009765FA"/>
    <w:rsid w:val="00982BB3"/>
    <w:rsid w:val="00983EED"/>
    <w:rsid w:val="0098527D"/>
    <w:rsid w:val="0099082A"/>
    <w:rsid w:val="00991867"/>
    <w:rsid w:val="00993E43"/>
    <w:rsid w:val="009B3136"/>
    <w:rsid w:val="009B635C"/>
    <w:rsid w:val="009B6F02"/>
    <w:rsid w:val="009C3DFC"/>
    <w:rsid w:val="009C45F0"/>
    <w:rsid w:val="009C4C4C"/>
    <w:rsid w:val="009D0B0C"/>
    <w:rsid w:val="009D60F4"/>
    <w:rsid w:val="009D7BEE"/>
    <w:rsid w:val="009E39B6"/>
    <w:rsid w:val="009F5F26"/>
    <w:rsid w:val="009F7727"/>
    <w:rsid w:val="00A01615"/>
    <w:rsid w:val="00A03ED3"/>
    <w:rsid w:val="00A04EDF"/>
    <w:rsid w:val="00A06F12"/>
    <w:rsid w:val="00A131F3"/>
    <w:rsid w:val="00A13CDD"/>
    <w:rsid w:val="00A13F28"/>
    <w:rsid w:val="00A14C82"/>
    <w:rsid w:val="00A1590F"/>
    <w:rsid w:val="00A16F4E"/>
    <w:rsid w:val="00A27B53"/>
    <w:rsid w:val="00A308C8"/>
    <w:rsid w:val="00A414B1"/>
    <w:rsid w:val="00A41B0F"/>
    <w:rsid w:val="00A4271E"/>
    <w:rsid w:val="00A42FD1"/>
    <w:rsid w:val="00A45DD8"/>
    <w:rsid w:val="00A46CBD"/>
    <w:rsid w:val="00A50F04"/>
    <w:rsid w:val="00A600F6"/>
    <w:rsid w:val="00A67B88"/>
    <w:rsid w:val="00A71B93"/>
    <w:rsid w:val="00A736EE"/>
    <w:rsid w:val="00A76542"/>
    <w:rsid w:val="00A76E6F"/>
    <w:rsid w:val="00A860CF"/>
    <w:rsid w:val="00A9060A"/>
    <w:rsid w:val="00AA34AE"/>
    <w:rsid w:val="00AB0154"/>
    <w:rsid w:val="00AB1B86"/>
    <w:rsid w:val="00AB3CD2"/>
    <w:rsid w:val="00AB462A"/>
    <w:rsid w:val="00AC20E7"/>
    <w:rsid w:val="00AD2B22"/>
    <w:rsid w:val="00AD5EFE"/>
    <w:rsid w:val="00AE07DA"/>
    <w:rsid w:val="00AE7692"/>
    <w:rsid w:val="00AE77EA"/>
    <w:rsid w:val="00AF04F2"/>
    <w:rsid w:val="00AF12F5"/>
    <w:rsid w:val="00AF3A12"/>
    <w:rsid w:val="00AF3F7F"/>
    <w:rsid w:val="00AF4DD1"/>
    <w:rsid w:val="00AF55BE"/>
    <w:rsid w:val="00AF68AB"/>
    <w:rsid w:val="00B035B1"/>
    <w:rsid w:val="00B04D64"/>
    <w:rsid w:val="00B064ED"/>
    <w:rsid w:val="00B0675B"/>
    <w:rsid w:val="00B07697"/>
    <w:rsid w:val="00B11043"/>
    <w:rsid w:val="00B1484C"/>
    <w:rsid w:val="00B156EA"/>
    <w:rsid w:val="00B25F90"/>
    <w:rsid w:val="00B34736"/>
    <w:rsid w:val="00B4563E"/>
    <w:rsid w:val="00B45CAD"/>
    <w:rsid w:val="00B4784B"/>
    <w:rsid w:val="00B5101F"/>
    <w:rsid w:val="00B53E93"/>
    <w:rsid w:val="00B54E37"/>
    <w:rsid w:val="00B61C14"/>
    <w:rsid w:val="00B631FC"/>
    <w:rsid w:val="00B63DF5"/>
    <w:rsid w:val="00B641EB"/>
    <w:rsid w:val="00B66695"/>
    <w:rsid w:val="00B6718E"/>
    <w:rsid w:val="00B70C09"/>
    <w:rsid w:val="00B7334D"/>
    <w:rsid w:val="00B8037E"/>
    <w:rsid w:val="00B816A4"/>
    <w:rsid w:val="00B837EF"/>
    <w:rsid w:val="00B87E6D"/>
    <w:rsid w:val="00B9049D"/>
    <w:rsid w:val="00B90B17"/>
    <w:rsid w:val="00B95176"/>
    <w:rsid w:val="00BB020B"/>
    <w:rsid w:val="00BB52D3"/>
    <w:rsid w:val="00BC46B2"/>
    <w:rsid w:val="00BC4987"/>
    <w:rsid w:val="00BC5FE9"/>
    <w:rsid w:val="00BC7E91"/>
    <w:rsid w:val="00BE009C"/>
    <w:rsid w:val="00BE1D6F"/>
    <w:rsid w:val="00BE359E"/>
    <w:rsid w:val="00BE3989"/>
    <w:rsid w:val="00BE3BBC"/>
    <w:rsid w:val="00BF25E6"/>
    <w:rsid w:val="00BF6048"/>
    <w:rsid w:val="00BF7124"/>
    <w:rsid w:val="00C00603"/>
    <w:rsid w:val="00C010EA"/>
    <w:rsid w:val="00C02159"/>
    <w:rsid w:val="00C12CB2"/>
    <w:rsid w:val="00C15777"/>
    <w:rsid w:val="00C16392"/>
    <w:rsid w:val="00C210CC"/>
    <w:rsid w:val="00C226D7"/>
    <w:rsid w:val="00C2346F"/>
    <w:rsid w:val="00C24977"/>
    <w:rsid w:val="00C42754"/>
    <w:rsid w:val="00C42818"/>
    <w:rsid w:val="00C45FD2"/>
    <w:rsid w:val="00C5499B"/>
    <w:rsid w:val="00C65766"/>
    <w:rsid w:val="00C6687A"/>
    <w:rsid w:val="00C85314"/>
    <w:rsid w:val="00C927A7"/>
    <w:rsid w:val="00C9287E"/>
    <w:rsid w:val="00C935A9"/>
    <w:rsid w:val="00C976D0"/>
    <w:rsid w:val="00CA0BF4"/>
    <w:rsid w:val="00CA6830"/>
    <w:rsid w:val="00CB565F"/>
    <w:rsid w:val="00CB7A74"/>
    <w:rsid w:val="00CC3457"/>
    <w:rsid w:val="00CC54A6"/>
    <w:rsid w:val="00CD0737"/>
    <w:rsid w:val="00CF06F5"/>
    <w:rsid w:val="00CF4D19"/>
    <w:rsid w:val="00CF66F2"/>
    <w:rsid w:val="00D10A14"/>
    <w:rsid w:val="00D1197E"/>
    <w:rsid w:val="00D12CF0"/>
    <w:rsid w:val="00D20407"/>
    <w:rsid w:val="00D262CC"/>
    <w:rsid w:val="00D35974"/>
    <w:rsid w:val="00D412DE"/>
    <w:rsid w:val="00D475B1"/>
    <w:rsid w:val="00D50B53"/>
    <w:rsid w:val="00D517F4"/>
    <w:rsid w:val="00D748FF"/>
    <w:rsid w:val="00D7609C"/>
    <w:rsid w:val="00D8210A"/>
    <w:rsid w:val="00D82F37"/>
    <w:rsid w:val="00D84D06"/>
    <w:rsid w:val="00D84FD7"/>
    <w:rsid w:val="00D864DA"/>
    <w:rsid w:val="00D87916"/>
    <w:rsid w:val="00D92183"/>
    <w:rsid w:val="00D923A9"/>
    <w:rsid w:val="00DB50DD"/>
    <w:rsid w:val="00DB52BD"/>
    <w:rsid w:val="00DB5E2A"/>
    <w:rsid w:val="00DB6AD8"/>
    <w:rsid w:val="00DC1446"/>
    <w:rsid w:val="00DC196D"/>
    <w:rsid w:val="00DC43B2"/>
    <w:rsid w:val="00DD14B5"/>
    <w:rsid w:val="00DD6184"/>
    <w:rsid w:val="00DE063E"/>
    <w:rsid w:val="00DE0A50"/>
    <w:rsid w:val="00DF3088"/>
    <w:rsid w:val="00DF6FA0"/>
    <w:rsid w:val="00E16241"/>
    <w:rsid w:val="00E20B13"/>
    <w:rsid w:val="00E27068"/>
    <w:rsid w:val="00E35E98"/>
    <w:rsid w:val="00E431EA"/>
    <w:rsid w:val="00E47586"/>
    <w:rsid w:val="00E502DF"/>
    <w:rsid w:val="00E50C90"/>
    <w:rsid w:val="00E53B00"/>
    <w:rsid w:val="00E55EAF"/>
    <w:rsid w:val="00E66224"/>
    <w:rsid w:val="00E67A45"/>
    <w:rsid w:val="00E72DC4"/>
    <w:rsid w:val="00E73E40"/>
    <w:rsid w:val="00E75E85"/>
    <w:rsid w:val="00E90E89"/>
    <w:rsid w:val="00E95D54"/>
    <w:rsid w:val="00EA4E87"/>
    <w:rsid w:val="00EA5D36"/>
    <w:rsid w:val="00EA6E35"/>
    <w:rsid w:val="00EA7BA4"/>
    <w:rsid w:val="00EB25D0"/>
    <w:rsid w:val="00EB31BF"/>
    <w:rsid w:val="00EB33D3"/>
    <w:rsid w:val="00EC02D3"/>
    <w:rsid w:val="00EC0F37"/>
    <w:rsid w:val="00EC3B12"/>
    <w:rsid w:val="00EC4F1A"/>
    <w:rsid w:val="00EC539C"/>
    <w:rsid w:val="00EC6F4E"/>
    <w:rsid w:val="00ED1555"/>
    <w:rsid w:val="00ED2549"/>
    <w:rsid w:val="00ED3DBE"/>
    <w:rsid w:val="00ED4649"/>
    <w:rsid w:val="00ED7028"/>
    <w:rsid w:val="00EE0114"/>
    <w:rsid w:val="00EE4C5C"/>
    <w:rsid w:val="00EF6780"/>
    <w:rsid w:val="00F01CA4"/>
    <w:rsid w:val="00F12032"/>
    <w:rsid w:val="00F20442"/>
    <w:rsid w:val="00F31550"/>
    <w:rsid w:val="00F36858"/>
    <w:rsid w:val="00F43E5D"/>
    <w:rsid w:val="00F44072"/>
    <w:rsid w:val="00F476B5"/>
    <w:rsid w:val="00F52996"/>
    <w:rsid w:val="00F5408B"/>
    <w:rsid w:val="00F544EB"/>
    <w:rsid w:val="00F56D6D"/>
    <w:rsid w:val="00F60637"/>
    <w:rsid w:val="00F60F58"/>
    <w:rsid w:val="00F65080"/>
    <w:rsid w:val="00F714D9"/>
    <w:rsid w:val="00F77363"/>
    <w:rsid w:val="00F83A95"/>
    <w:rsid w:val="00F84675"/>
    <w:rsid w:val="00F9300C"/>
    <w:rsid w:val="00F936D7"/>
    <w:rsid w:val="00F93EC5"/>
    <w:rsid w:val="00F9499F"/>
    <w:rsid w:val="00FA0079"/>
    <w:rsid w:val="00FA14E7"/>
    <w:rsid w:val="00FA62ED"/>
    <w:rsid w:val="00FB15E0"/>
    <w:rsid w:val="00FB4590"/>
    <w:rsid w:val="00FB7355"/>
    <w:rsid w:val="00FC53D0"/>
    <w:rsid w:val="00FD438E"/>
    <w:rsid w:val="00FE0DB5"/>
    <w:rsid w:val="00FE4136"/>
    <w:rsid w:val="00FE4C14"/>
    <w:rsid w:val="00FE6E4B"/>
    <w:rsid w:val="00FF17E2"/>
    <w:rsid w:val="00FF6766"/>
    <w:rsid w:val="0138444B"/>
    <w:rsid w:val="01FF206B"/>
    <w:rsid w:val="024EA96C"/>
    <w:rsid w:val="025E5EDE"/>
    <w:rsid w:val="03BDC342"/>
    <w:rsid w:val="05825861"/>
    <w:rsid w:val="076420CD"/>
    <w:rsid w:val="07F59580"/>
    <w:rsid w:val="08925591"/>
    <w:rsid w:val="092938EE"/>
    <w:rsid w:val="0B45E7F5"/>
    <w:rsid w:val="0C206476"/>
    <w:rsid w:val="0C7D3FB8"/>
    <w:rsid w:val="0DECD5E6"/>
    <w:rsid w:val="0E31EEDF"/>
    <w:rsid w:val="13589029"/>
    <w:rsid w:val="17A143A4"/>
    <w:rsid w:val="17E3E378"/>
    <w:rsid w:val="18FE1F67"/>
    <w:rsid w:val="19EED34B"/>
    <w:rsid w:val="1B63A20E"/>
    <w:rsid w:val="1D3BAA9E"/>
    <w:rsid w:val="1FCBA79A"/>
    <w:rsid w:val="1FDA9D75"/>
    <w:rsid w:val="207A340D"/>
    <w:rsid w:val="2125B9C5"/>
    <w:rsid w:val="23A24102"/>
    <w:rsid w:val="2485F6E8"/>
    <w:rsid w:val="25AA0932"/>
    <w:rsid w:val="2830EA3F"/>
    <w:rsid w:val="285479E5"/>
    <w:rsid w:val="29163EEC"/>
    <w:rsid w:val="2AC3ADF3"/>
    <w:rsid w:val="2B067ACE"/>
    <w:rsid w:val="2B688B01"/>
    <w:rsid w:val="2C17ABFE"/>
    <w:rsid w:val="2D5A3BD4"/>
    <w:rsid w:val="2E740EBA"/>
    <w:rsid w:val="2EB0DB57"/>
    <w:rsid w:val="2EBD31B3"/>
    <w:rsid w:val="2F1F53F5"/>
    <w:rsid w:val="315DA4EC"/>
    <w:rsid w:val="31785C43"/>
    <w:rsid w:val="32268C21"/>
    <w:rsid w:val="33AC138C"/>
    <w:rsid w:val="33DD4AAE"/>
    <w:rsid w:val="33E079F4"/>
    <w:rsid w:val="342515E4"/>
    <w:rsid w:val="350F6D47"/>
    <w:rsid w:val="3790DABB"/>
    <w:rsid w:val="381D9CFE"/>
    <w:rsid w:val="38DA5161"/>
    <w:rsid w:val="396C02B4"/>
    <w:rsid w:val="39A07606"/>
    <w:rsid w:val="3BD63AF6"/>
    <w:rsid w:val="3C6B81A1"/>
    <w:rsid w:val="3C97BD86"/>
    <w:rsid w:val="3C9AD418"/>
    <w:rsid w:val="3D733EFD"/>
    <w:rsid w:val="409F6DA2"/>
    <w:rsid w:val="41FE2E1A"/>
    <w:rsid w:val="42E3C9FE"/>
    <w:rsid w:val="434E9A83"/>
    <w:rsid w:val="43CB9C47"/>
    <w:rsid w:val="4514563A"/>
    <w:rsid w:val="479BFC08"/>
    <w:rsid w:val="48BB05BD"/>
    <w:rsid w:val="49A52162"/>
    <w:rsid w:val="4B6E6806"/>
    <w:rsid w:val="4C51CDCC"/>
    <w:rsid w:val="4CFF350A"/>
    <w:rsid w:val="4D972C3A"/>
    <w:rsid w:val="4DC8259A"/>
    <w:rsid w:val="4E4A94F8"/>
    <w:rsid w:val="4EECC3AD"/>
    <w:rsid w:val="506F9262"/>
    <w:rsid w:val="515ADF59"/>
    <w:rsid w:val="56C86121"/>
    <w:rsid w:val="57BA0D58"/>
    <w:rsid w:val="5A89B394"/>
    <w:rsid w:val="5AF1AE1A"/>
    <w:rsid w:val="5BBD6D1F"/>
    <w:rsid w:val="5BEB1FC8"/>
    <w:rsid w:val="5CDC1A77"/>
    <w:rsid w:val="5D5BDABF"/>
    <w:rsid w:val="5D7953E8"/>
    <w:rsid w:val="5F152449"/>
    <w:rsid w:val="5FC51F3D"/>
    <w:rsid w:val="5FCBE74C"/>
    <w:rsid w:val="609C848D"/>
    <w:rsid w:val="62F11A24"/>
    <w:rsid w:val="6303CB69"/>
    <w:rsid w:val="647929AE"/>
    <w:rsid w:val="64FD5BD0"/>
    <w:rsid w:val="6776FCFB"/>
    <w:rsid w:val="6855652F"/>
    <w:rsid w:val="68D7682D"/>
    <w:rsid w:val="6BDA7EF4"/>
    <w:rsid w:val="6C1EC8C1"/>
    <w:rsid w:val="6CA3A245"/>
    <w:rsid w:val="6D88CE9B"/>
    <w:rsid w:val="6F121FB6"/>
    <w:rsid w:val="6F159D9B"/>
    <w:rsid w:val="6F275B6C"/>
    <w:rsid w:val="6F3F967C"/>
    <w:rsid w:val="714012AA"/>
    <w:rsid w:val="71A1BE6C"/>
    <w:rsid w:val="72855F25"/>
    <w:rsid w:val="729237E7"/>
    <w:rsid w:val="747E57E1"/>
    <w:rsid w:val="757C22E3"/>
    <w:rsid w:val="76906594"/>
    <w:rsid w:val="76FE87A7"/>
    <w:rsid w:val="78A7C725"/>
    <w:rsid w:val="7A886A9B"/>
    <w:rsid w:val="7BA22B26"/>
    <w:rsid w:val="7CAF4040"/>
    <w:rsid w:val="7D8CA5F0"/>
    <w:rsid w:val="7F267D6E"/>
    <w:rsid w:val="7FF77CF9"/>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74E80"/>
  <w15:docId w15:val="{4CE6D9BB-0CD9-4129-A924-C83927B96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NormalTable0">
    <w:name w:val="Normal Table0"/>
    <w:rsid w:val="004221B5"/>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A">
    <w:name w:val="Cuerpo A"/>
    <w:rPr>
      <w:rFonts w:ascii="Calibri" w:hAnsi="Calibri" w:cs="Arial Unicode MS"/>
      <w:color w:val="000000"/>
      <w:sz w:val="24"/>
      <w:szCs w:val="24"/>
      <w:u w:color="000000"/>
      <w:lang w:val="de-DE"/>
      <w14:textOutline w14:w="12700" w14:cap="flat" w14:cmpd="sng" w14:algn="ctr">
        <w14:noFill/>
        <w14:prstDash w14:val="solid"/>
        <w14:miter w14:lim="400000"/>
      </w14:textOutline>
    </w:rPr>
  </w:style>
  <w:style w:type="paragraph" w:styleId="NormalWeb">
    <w:name w:val="Normal (Web)"/>
    <w:basedOn w:val="Normal"/>
    <w:uiPriority w:val="99"/>
    <w:semiHidden/>
    <w:unhideWhenUsed/>
    <w:rsid w:val="00BF7124"/>
  </w:style>
  <w:style w:type="character" w:styleId="Textoennegrita">
    <w:name w:val="Strong"/>
    <w:basedOn w:val="Fuentedeprrafopredeter"/>
    <w:uiPriority w:val="22"/>
    <w:qFormat/>
    <w:rsid w:val="004D34B4"/>
    <w:rPr>
      <w:b/>
      <w:bCs/>
    </w:rPr>
  </w:style>
  <w:style w:type="paragraph" w:styleId="Encabezado">
    <w:name w:val="header"/>
    <w:basedOn w:val="Normal"/>
    <w:link w:val="EncabezadoCar"/>
    <w:uiPriority w:val="99"/>
    <w:unhideWhenUsed/>
    <w:rsid w:val="00D35974"/>
    <w:pPr>
      <w:tabs>
        <w:tab w:val="center" w:pos="4252"/>
        <w:tab w:val="right" w:pos="8504"/>
      </w:tabs>
    </w:pPr>
  </w:style>
  <w:style w:type="character" w:customStyle="1" w:styleId="EncabezadoCar">
    <w:name w:val="Encabezado Car"/>
    <w:basedOn w:val="Fuentedeprrafopredeter"/>
    <w:link w:val="Encabezado"/>
    <w:uiPriority w:val="99"/>
    <w:rsid w:val="00D35974"/>
    <w:rPr>
      <w:sz w:val="24"/>
      <w:szCs w:val="24"/>
      <w:lang w:val="en-US" w:eastAsia="en-US"/>
    </w:rPr>
  </w:style>
  <w:style w:type="paragraph" w:styleId="Piedepgina">
    <w:name w:val="footer"/>
    <w:basedOn w:val="Normal"/>
    <w:link w:val="PiedepginaCar"/>
    <w:uiPriority w:val="99"/>
    <w:unhideWhenUsed/>
    <w:rsid w:val="00D35974"/>
    <w:pPr>
      <w:tabs>
        <w:tab w:val="center" w:pos="4252"/>
        <w:tab w:val="right" w:pos="8504"/>
      </w:tabs>
    </w:pPr>
  </w:style>
  <w:style w:type="character" w:customStyle="1" w:styleId="PiedepginaCar">
    <w:name w:val="Pie de página Car"/>
    <w:basedOn w:val="Fuentedeprrafopredeter"/>
    <w:link w:val="Piedepgina"/>
    <w:uiPriority w:val="99"/>
    <w:rsid w:val="00D35974"/>
    <w:rPr>
      <w:sz w:val="24"/>
      <w:szCs w:val="24"/>
      <w:lang w:val="en-US" w:eastAsia="en-US"/>
    </w:rPr>
  </w:style>
  <w:style w:type="paragraph" w:styleId="Textoindependiente2">
    <w:name w:val="Body Text 2"/>
    <w:basedOn w:val="Normal"/>
    <w:link w:val="Textoindependiente2Car"/>
    <w:rsid w:val="00F1203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es-ES" w:eastAsia="es-ES"/>
    </w:rPr>
  </w:style>
  <w:style w:type="character" w:customStyle="1" w:styleId="Textoindependiente2Car">
    <w:name w:val="Texto independiente 2 Car"/>
    <w:basedOn w:val="Fuentedeprrafopredeter"/>
    <w:link w:val="Textoindependiente2"/>
    <w:rsid w:val="00F12032"/>
    <w:rPr>
      <w:rFonts w:eastAsia="Times New Roman"/>
      <w:sz w:val="24"/>
      <w:bdr w:val="none" w:sz="0" w:space="0" w:color="auto"/>
    </w:rPr>
  </w:style>
  <w:style w:type="paragraph" w:styleId="Prrafodelista">
    <w:name w:val="List Paragraph"/>
    <w:basedOn w:val="Normal"/>
    <w:uiPriority w:val="34"/>
    <w:qFormat/>
    <w:rsid w:val="00F12032"/>
    <w:pPr>
      <w:ind w:left="720"/>
      <w:contextualSpacing/>
    </w:pPr>
  </w:style>
  <w:style w:type="character" w:customStyle="1" w:styleId="CharAttribute1">
    <w:name w:val="CharAttribute1"/>
    <w:rsid w:val="00F60F58"/>
    <w:rPr>
      <w:rFonts w:ascii="Times New Roman" w:eastAsia="Times New Roman" w:hAnsi="Times New Roman"/>
      <w:sz w:val="24"/>
      <w:shd w:val="clear" w:color="auto" w:fill="FFFFFF"/>
    </w:rPr>
  </w:style>
  <w:style w:type="character" w:styleId="Refdecomentario">
    <w:name w:val="annotation reference"/>
    <w:basedOn w:val="Fuentedeprrafopredeter"/>
    <w:uiPriority w:val="99"/>
    <w:semiHidden/>
    <w:unhideWhenUsed/>
    <w:rsid w:val="00A45DD8"/>
    <w:rPr>
      <w:sz w:val="16"/>
      <w:szCs w:val="16"/>
    </w:rPr>
  </w:style>
  <w:style w:type="paragraph" w:styleId="Textocomentario">
    <w:name w:val="annotation text"/>
    <w:basedOn w:val="Normal"/>
    <w:link w:val="TextocomentarioCar"/>
    <w:uiPriority w:val="99"/>
    <w:semiHidden/>
    <w:unhideWhenUsed/>
    <w:rsid w:val="00A45DD8"/>
    <w:rPr>
      <w:sz w:val="20"/>
      <w:szCs w:val="20"/>
    </w:rPr>
  </w:style>
  <w:style w:type="character" w:customStyle="1" w:styleId="TextocomentarioCar">
    <w:name w:val="Texto comentario Car"/>
    <w:basedOn w:val="Fuentedeprrafopredeter"/>
    <w:link w:val="Textocomentario"/>
    <w:uiPriority w:val="99"/>
    <w:semiHidden/>
    <w:rsid w:val="00A45DD8"/>
    <w:rPr>
      <w:lang w:val="en-US" w:eastAsia="en-US"/>
    </w:rPr>
  </w:style>
  <w:style w:type="paragraph" w:styleId="Asuntodelcomentario">
    <w:name w:val="annotation subject"/>
    <w:basedOn w:val="Textocomentario"/>
    <w:next w:val="Textocomentario"/>
    <w:link w:val="AsuntodelcomentarioCar"/>
    <w:uiPriority w:val="99"/>
    <w:semiHidden/>
    <w:unhideWhenUsed/>
    <w:rsid w:val="00A45DD8"/>
    <w:rPr>
      <w:b/>
      <w:bCs/>
    </w:rPr>
  </w:style>
  <w:style w:type="character" w:customStyle="1" w:styleId="AsuntodelcomentarioCar">
    <w:name w:val="Asunto del comentario Car"/>
    <w:basedOn w:val="TextocomentarioCar"/>
    <w:link w:val="Asuntodelcomentario"/>
    <w:uiPriority w:val="99"/>
    <w:semiHidden/>
    <w:rsid w:val="00A45DD8"/>
    <w:rPr>
      <w:b/>
      <w:bCs/>
      <w:lang w:val="en-US" w:eastAsia="en-US"/>
    </w:rPr>
  </w:style>
  <w:style w:type="paragraph" w:customStyle="1" w:styleId="Prrafobsico">
    <w:name w:val="[Párrafo básico]"/>
    <w:basedOn w:val="Normal"/>
    <w:uiPriority w:val="99"/>
    <w:rsid w:val="001C34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Times-Roman" w:eastAsia="MS Mincho" w:hAnsi="Times-Roman" w:cs="Times-Roman"/>
      <w:color w:val="000000"/>
      <w:bdr w:val="none" w:sz="0" w:space="0" w:color="auto"/>
      <w:lang w:val="es-ES_tradnl" w:eastAsia="es-ES"/>
    </w:rPr>
  </w:style>
  <w:style w:type="table" w:styleId="Tablaconcuadrcula">
    <w:name w:val="Table Grid"/>
    <w:basedOn w:val="Tablanormal"/>
    <w:uiPriority w:val="39"/>
    <w:rsid w:val="00EC6F4E"/>
    <w:pPr>
      <w:pBdr>
        <w:top w:val="none" w:sz="0" w:space="0" w:color="auto"/>
        <w:left w:val="none" w:sz="0" w:space="0" w:color="auto"/>
        <w:bottom w:val="none" w:sz="0" w:space="0" w:color="auto"/>
        <w:right w:val="none" w:sz="0" w:space="0" w:color="auto"/>
        <w:between w:val="none" w:sz="0" w:space="0" w:color="auto"/>
        <w:bar w:val="none" w:sz="0" w:color="auto"/>
      </w:pBdr>
    </w:pPr>
    <w:rPr>
      <w:rFonts w:ascii="LM Roman 10" w:eastAsiaTheme="minorHAnsi" w:hAnsi="LM Roman 10" w:cstheme="minorBidi"/>
      <w:sz w:val="24"/>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EC6F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2095">
      <w:bodyDiv w:val="1"/>
      <w:marLeft w:val="0"/>
      <w:marRight w:val="0"/>
      <w:marTop w:val="0"/>
      <w:marBottom w:val="0"/>
      <w:divBdr>
        <w:top w:val="none" w:sz="0" w:space="0" w:color="auto"/>
        <w:left w:val="none" w:sz="0" w:space="0" w:color="auto"/>
        <w:bottom w:val="none" w:sz="0" w:space="0" w:color="auto"/>
        <w:right w:val="none" w:sz="0" w:space="0" w:color="auto"/>
      </w:divBdr>
    </w:div>
    <w:div w:id="1328827587">
      <w:bodyDiv w:val="1"/>
      <w:marLeft w:val="0"/>
      <w:marRight w:val="0"/>
      <w:marTop w:val="0"/>
      <w:marBottom w:val="0"/>
      <w:divBdr>
        <w:top w:val="none" w:sz="0" w:space="0" w:color="auto"/>
        <w:left w:val="none" w:sz="0" w:space="0" w:color="auto"/>
        <w:bottom w:val="none" w:sz="0" w:space="0" w:color="auto"/>
        <w:right w:val="none" w:sz="0" w:space="0" w:color="auto"/>
      </w:divBdr>
    </w:div>
    <w:div w:id="1607931290">
      <w:bodyDiv w:val="1"/>
      <w:marLeft w:val="0"/>
      <w:marRight w:val="0"/>
      <w:marTop w:val="0"/>
      <w:marBottom w:val="0"/>
      <w:divBdr>
        <w:top w:val="none" w:sz="0" w:space="0" w:color="auto"/>
        <w:left w:val="none" w:sz="0" w:space="0" w:color="auto"/>
        <w:bottom w:val="none" w:sz="0" w:space="0" w:color="auto"/>
        <w:right w:val="none" w:sz="0" w:space="0" w:color="auto"/>
      </w:divBdr>
    </w:div>
    <w:div w:id="1769738259">
      <w:bodyDiv w:val="1"/>
      <w:marLeft w:val="0"/>
      <w:marRight w:val="0"/>
      <w:marTop w:val="0"/>
      <w:marBottom w:val="0"/>
      <w:divBdr>
        <w:top w:val="none" w:sz="0" w:space="0" w:color="auto"/>
        <w:left w:val="none" w:sz="0" w:space="0" w:color="auto"/>
        <w:bottom w:val="none" w:sz="0" w:space="0" w:color="auto"/>
        <w:right w:val="none" w:sz="0" w:space="0" w:color="auto"/>
      </w:divBdr>
    </w:div>
    <w:div w:id="1937127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airei.apps.uclm.es/"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3c8150-6d0f-46fb-9627-a8f4e9a969b4">
      <Terms xmlns="http://schemas.microsoft.com/office/infopath/2007/PartnerControls"/>
    </lcf76f155ced4ddcb4097134ff3c332f>
    <TaxCatchAll xmlns="94b11c0b-9d8c-4cdd-b89b-90852a8f989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9EBA6082727F541ADD7C4F908632EAB" ma:contentTypeVersion="18" ma:contentTypeDescription="Crear nuevo documento." ma:contentTypeScope="" ma:versionID="f666b58d439ce71a4d8cccebad53b32f">
  <xsd:schema xmlns:xsd="http://www.w3.org/2001/XMLSchema" xmlns:xs="http://www.w3.org/2001/XMLSchema" xmlns:p="http://schemas.microsoft.com/office/2006/metadata/properties" xmlns:ns2="c83c8150-6d0f-46fb-9627-a8f4e9a969b4" xmlns:ns3="94b11c0b-9d8c-4cdd-b89b-90852a8f989f" targetNamespace="http://schemas.microsoft.com/office/2006/metadata/properties" ma:root="true" ma:fieldsID="eb91e6f031372fae609f6a832f0a5310" ns2:_="" ns3:_="">
    <xsd:import namespace="c83c8150-6d0f-46fb-9627-a8f4e9a969b4"/>
    <xsd:import namespace="94b11c0b-9d8c-4cdd-b89b-90852a8f98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c8150-6d0f-46fb-9627-a8f4e9a969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8487fa49-aac8-4e58-9212-c500be7f88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b11c0b-9d8c-4cdd-b89b-90852a8f989f"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e41cc4fa-be3d-473f-94d7-f38a6962caf9}" ma:internalName="TaxCatchAll" ma:showField="CatchAllData" ma:web="94b11c0b-9d8c-4cdd-b89b-90852a8f98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47178D-6AC8-4748-9EF0-1418AB1A7AEB}">
  <ds:schemaRefs>
    <ds:schemaRef ds:uri="http://schemas.microsoft.com/office/2006/metadata/properties"/>
    <ds:schemaRef ds:uri="http://schemas.microsoft.com/office/infopath/2007/PartnerControls"/>
    <ds:schemaRef ds:uri="c83c8150-6d0f-46fb-9627-a8f4e9a969b4"/>
    <ds:schemaRef ds:uri="94b11c0b-9d8c-4cdd-b89b-90852a8f989f"/>
  </ds:schemaRefs>
</ds:datastoreItem>
</file>

<file path=customXml/itemProps2.xml><?xml version="1.0" encoding="utf-8"?>
<ds:datastoreItem xmlns:ds="http://schemas.openxmlformats.org/officeDocument/2006/customXml" ds:itemID="{59E8964D-10E0-49F7-B0FF-1B9ECCF6A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c8150-6d0f-46fb-9627-a8f4e9a969b4"/>
    <ds:schemaRef ds:uri="94b11c0b-9d8c-4cdd-b89b-90852a8f98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45908C-029D-4FBB-9657-0466134E30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1405</Words>
  <Characters>7732</Characters>
  <Application>Microsoft Office Word</Application>
  <DocSecurity>0</DocSecurity>
  <Lines>64</Lines>
  <Paragraphs>18</Paragraphs>
  <ScaleCrop>false</ScaleCrop>
  <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JULIÁN BARBA RODRÍGUEZ</dc:creator>
  <cp:keywords/>
  <cp:lastModifiedBy>Alejandro Prieto Ayuso</cp:lastModifiedBy>
  <cp:revision>25</cp:revision>
  <cp:lastPrinted>2024-02-23T10:59:00Z</cp:lastPrinted>
  <dcterms:created xsi:type="dcterms:W3CDTF">2025-10-10T08:33:00Z</dcterms:created>
  <dcterms:modified xsi:type="dcterms:W3CDTF">2025-12-08T09:59:00Z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0x01010059EBA6082727F541ADD7C4F908632EAB</vt:lpwstr>
  </property>
  <property fmtid="{D5CDD505-2E9C-101B-9397-08002B2CF9AE}" pid="3" name="MediaServiceImageTags">
    <vt:lpwstr/>
  </property>
</Properties>
</file>